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617EC" w14:textId="77777777" w:rsidR="00E65568" w:rsidRPr="00E65568" w:rsidRDefault="00E65568" w:rsidP="00E65568">
      <w:pPr>
        <w:autoSpaceDE w:val="0"/>
        <w:autoSpaceDN w:val="0"/>
        <w:adjustRightInd w:val="0"/>
        <w:spacing w:after="0" w:line="240" w:lineRule="auto"/>
        <w:jc w:val="right"/>
        <w:rPr>
          <w:rFonts w:cstheme="minorHAnsi"/>
          <w:color w:val="161616"/>
          <w:sz w:val="16"/>
          <w:szCs w:val="24"/>
        </w:rPr>
      </w:pPr>
      <w:r w:rsidRPr="00E65568">
        <w:rPr>
          <w:rFonts w:cstheme="minorHAnsi"/>
          <w:color w:val="161616"/>
          <w:sz w:val="16"/>
          <w:szCs w:val="24"/>
        </w:rPr>
        <w:t>Name _________</w:t>
      </w:r>
      <w:r>
        <w:rPr>
          <w:rFonts w:cstheme="minorHAnsi"/>
          <w:color w:val="161616"/>
          <w:sz w:val="16"/>
          <w:szCs w:val="24"/>
        </w:rPr>
        <w:t>_______________________________</w:t>
      </w:r>
      <w:r w:rsidRPr="00E65568">
        <w:rPr>
          <w:rFonts w:cstheme="minorHAnsi"/>
          <w:color w:val="161616"/>
          <w:sz w:val="16"/>
          <w:szCs w:val="24"/>
        </w:rPr>
        <w:t>________</w:t>
      </w:r>
    </w:p>
    <w:p w14:paraId="06309247" w14:textId="77777777" w:rsidR="00E65568" w:rsidRPr="00E65568" w:rsidRDefault="00E65568" w:rsidP="00E65568">
      <w:pPr>
        <w:autoSpaceDE w:val="0"/>
        <w:autoSpaceDN w:val="0"/>
        <w:adjustRightInd w:val="0"/>
        <w:spacing w:after="0" w:line="240" w:lineRule="auto"/>
        <w:jc w:val="center"/>
        <w:rPr>
          <w:rFonts w:ascii="Britannic Bold" w:hAnsi="Britannic Bold" w:cstheme="minorHAnsi"/>
          <w:color w:val="161616"/>
          <w:sz w:val="48"/>
          <w:szCs w:val="24"/>
        </w:rPr>
      </w:pPr>
      <w:r w:rsidRPr="00E65568">
        <w:rPr>
          <w:rFonts w:ascii="Britannic Bold" w:hAnsi="Britannic Bold" w:cstheme="minorHAnsi"/>
          <w:color w:val="161616"/>
          <w:sz w:val="48"/>
          <w:szCs w:val="24"/>
        </w:rPr>
        <w:t>Economic Globalization Activity</w:t>
      </w:r>
    </w:p>
    <w:p w14:paraId="10686398" w14:textId="77777777" w:rsidR="00E65568" w:rsidRPr="00527CB4" w:rsidRDefault="00E65568" w:rsidP="00E65568">
      <w:pPr>
        <w:autoSpaceDE w:val="0"/>
        <w:autoSpaceDN w:val="0"/>
        <w:adjustRightInd w:val="0"/>
        <w:spacing w:after="0" w:line="240" w:lineRule="auto"/>
        <w:rPr>
          <w:rFonts w:ascii="Arial Black" w:hAnsi="Arial Black" w:cstheme="minorHAnsi"/>
          <w:color w:val="161616"/>
          <w:sz w:val="20"/>
          <w:szCs w:val="24"/>
          <w:u w:val="single"/>
        </w:rPr>
      </w:pPr>
      <w:r w:rsidRPr="00527CB4">
        <w:rPr>
          <w:rFonts w:ascii="Arial Black" w:hAnsi="Arial Black" w:cstheme="minorHAnsi"/>
          <w:color w:val="161616"/>
          <w:sz w:val="24"/>
          <w:szCs w:val="24"/>
          <w:u w:val="single"/>
        </w:rPr>
        <w:t>Globalization Introduction</w:t>
      </w:r>
    </w:p>
    <w:p w14:paraId="0FC181BB" w14:textId="77777777" w:rsidR="00E65568" w:rsidRPr="00E65568" w:rsidRDefault="00E65568" w:rsidP="00E65568">
      <w:pPr>
        <w:autoSpaceDE w:val="0"/>
        <w:autoSpaceDN w:val="0"/>
        <w:adjustRightInd w:val="0"/>
        <w:spacing w:after="0" w:line="240" w:lineRule="auto"/>
        <w:rPr>
          <w:rFonts w:ascii="Arial Black" w:hAnsi="Arial Black" w:cstheme="minorHAnsi"/>
          <w:color w:val="161616"/>
          <w:szCs w:val="24"/>
          <w:u w:val="single"/>
        </w:rPr>
      </w:pPr>
      <w:r w:rsidRPr="00E65568">
        <w:rPr>
          <w:rFonts w:ascii="Arial Black" w:hAnsi="Arial Black" w:cstheme="minorHAnsi"/>
          <w:color w:val="161616"/>
          <w:szCs w:val="24"/>
        </w:rPr>
        <w:t>Part 1: View the following videos</w:t>
      </w:r>
      <w:r w:rsidR="00527CB4">
        <w:rPr>
          <w:rFonts w:ascii="Arial Black" w:hAnsi="Arial Black" w:cstheme="minorHAnsi"/>
          <w:color w:val="161616"/>
          <w:szCs w:val="24"/>
        </w:rPr>
        <w:t>/images</w:t>
      </w:r>
    </w:p>
    <w:p w14:paraId="0D9AAFAA" w14:textId="77777777" w:rsidR="00E65568" w:rsidRPr="00E65568" w:rsidRDefault="00BE7976" w:rsidP="00E65568">
      <w:pPr>
        <w:autoSpaceDE w:val="0"/>
        <w:autoSpaceDN w:val="0"/>
        <w:adjustRightInd w:val="0"/>
        <w:spacing w:after="0" w:line="240" w:lineRule="auto"/>
        <w:rPr>
          <w:rFonts w:cstheme="minorHAnsi"/>
          <w:b/>
          <w:color w:val="161616"/>
          <w:szCs w:val="24"/>
          <w:u w:val="single"/>
        </w:rPr>
      </w:pPr>
      <w:r>
        <w:rPr>
          <w:rFonts w:cstheme="minorHAnsi"/>
          <w:b/>
          <w:color w:val="161616"/>
          <w:szCs w:val="24"/>
          <w:u w:val="single"/>
        </w:rPr>
        <w:t>Did You Know</w:t>
      </w:r>
      <w:r w:rsidR="00E65568" w:rsidRPr="00E65568">
        <w:rPr>
          <w:rFonts w:cstheme="minorHAnsi"/>
          <w:b/>
          <w:color w:val="161616"/>
          <w:szCs w:val="24"/>
          <w:u w:val="single"/>
        </w:rPr>
        <w:t xml:space="preserve"> Video</w:t>
      </w:r>
      <w:r w:rsidR="00D61832">
        <w:rPr>
          <w:rFonts w:cstheme="minorHAnsi"/>
          <w:b/>
          <w:color w:val="161616"/>
          <w:szCs w:val="24"/>
          <w:u w:val="single"/>
        </w:rPr>
        <w:t>:</w:t>
      </w:r>
      <w:r w:rsidR="00D61832" w:rsidRPr="00D61832">
        <w:rPr>
          <w:rFonts w:cstheme="minorHAnsi"/>
          <w:color w:val="161616"/>
          <w:szCs w:val="24"/>
        </w:rPr>
        <w:t xml:space="preserve">  </w:t>
      </w:r>
      <w:r>
        <w:rPr>
          <w:rFonts w:cstheme="minorHAnsi"/>
          <w:color w:val="161616"/>
          <w:szCs w:val="24"/>
        </w:rPr>
        <w:tab/>
      </w:r>
      <w:r w:rsidR="00D61832" w:rsidRPr="00D61832">
        <w:rPr>
          <w:rFonts w:cstheme="minorHAnsi"/>
          <w:color w:val="161616"/>
          <w:szCs w:val="24"/>
        </w:rPr>
        <w:t xml:space="preserve">     </w:t>
      </w:r>
      <w:hyperlink r:id="rId5" w:history="1">
        <w:r w:rsidRPr="008147A6">
          <w:rPr>
            <w:rStyle w:val="Hyperlink"/>
            <w:rFonts w:cstheme="minorHAnsi"/>
            <w:szCs w:val="24"/>
          </w:rPr>
          <w:t>https://www.youtube.com/watch?v=TwtS6Jy3ll8</w:t>
        </w:r>
      </w:hyperlink>
      <w:r>
        <w:rPr>
          <w:rFonts w:cstheme="minorHAnsi"/>
          <w:color w:val="161616"/>
          <w:szCs w:val="24"/>
        </w:rPr>
        <w:t xml:space="preserve"> </w:t>
      </w:r>
      <w:r w:rsidR="00D61832" w:rsidRPr="00D61832">
        <w:rPr>
          <w:rFonts w:cstheme="minorHAnsi"/>
          <w:color w:val="161616"/>
          <w:szCs w:val="24"/>
        </w:rPr>
        <w:t xml:space="preserve">          </w:t>
      </w:r>
    </w:p>
    <w:p w14:paraId="0251C03D" w14:textId="77777777" w:rsidR="00E65568" w:rsidRPr="00E65568" w:rsidRDefault="00E65568" w:rsidP="00B34C9D">
      <w:pPr>
        <w:pStyle w:val="ListParagraph"/>
        <w:numPr>
          <w:ilvl w:val="0"/>
          <w:numId w:val="1"/>
        </w:numPr>
        <w:autoSpaceDE w:val="0"/>
        <w:autoSpaceDN w:val="0"/>
        <w:adjustRightInd w:val="0"/>
        <w:spacing w:after="0" w:line="240" w:lineRule="auto"/>
        <w:ind w:left="360"/>
        <w:rPr>
          <w:rFonts w:cstheme="minorHAnsi"/>
          <w:color w:val="161616"/>
          <w:szCs w:val="24"/>
        </w:rPr>
      </w:pPr>
      <w:r w:rsidRPr="00E65568">
        <w:rPr>
          <w:rFonts w:cstheme="minorHAnsi"/>
          <w:color w:val="161616"/>
          <w:szCs w:val="24"/>
        </w:rPr>
        <w:t>Write down any facts that surprise you or that you find interesting in the video.</w:t>
      </w:r>
    </w:p>
    <w:p w14:paraId="15488F79" w14:textId="77777777" w:rsidR="00E65568" w:rsidRDefault="00E65568" w:rsidP="00B34C9D">
      <w:pPr>
        <w:autoSpaceDE w:val="0"/>
        <w:autoSpaceDN w:val="0"/>
        <w:adjustRightInd w:val="0"/>
        <w:spacing w:after="0" w:line="240" w:lineRule="auto"/>
        <w:ind w:left="360"/>
        <w:rPr>
          <w:rFonts w:cstheme="minorHAnsi"/>
          <w:color w:val="161616"/>
          <w:szCs w:val="24"/>
        </w:rPr>
      </w:pPr>
    </w:p>
    <w:p w14:paraId="1BB4C7FD" w14:textId="77777777" w:rsidR="00065B46" w:rsidRPr="00E65568" w:rsidRDefault="00065B46" w:rsidP="00B34C9D">
      <w:pPr>
        <w:autoSpaceDE w:val="0"/>
        <w:autoSpaceDN w:val="0"/>
        <w:adjustRightInd w:val="0"/>
        <w:spacing w:after="0" w:line="240" w:lineRule="auto"/>
        <w:ind w:left="360"/>
        <w:rPr>
          <w:rFonts w:cstheme="minorHAnsi"/>
          <w:color w:val="161616"/>
          <w:szCs w:val="24"/>
        </w:rPr>
      </w:pPr>
    </w:p>
    <w:p w14:paraId="0168F3C7" w14:textId="77777777" w:rsidR="00E65568" w:rsidRPr="00E65568" w:rsidRDefault="00E65568" w:rsidP="00B34C9D">
      <w:pPr>
        <w:pStyle w:val="ListParagraph"/>
        <w:numPr>
          <w:ilvl w:val="0"/>
          <w:numId w:val="1"/>
        </w:numPr>
        <w:autoSpaceDE w:val="0"/>
        <w:autoSpaceDN w:val="0"/>
        <w:adjustRightInd w:val="0"/>
        <w:spacing w:after="0" w:line="240" w:lineRule="auto"/>
        <w:ind w:left="360"/>
        <w:rPr>
          <w:rFonts w:cstheme="minorHAnsi"/>
          <w:color w:val="161616"/>
          <w:szCs w:val="24"/>
        </w:rPr>
      </w:pPr>
      <w:r w:rsidRPr="00E65568">
        <w:rPr>
          <w:rFonts w:cstheme="minorHAnsi"/>
          <w:color w:val="161616"/>
          <w:szCs w:val="24"/>
        </w:rPr>
        <w:t>What does this video tells us about how the world is changing?</w:t>
      </w:r>
    </w:p>
    <w:p w14:paraId="325CDBFB" w14:textId="77777777" w:rsidR="00E65568" w:rsidRPr="00E65568" w:rsidRDefault="00E65568" w:rsidP="00E65568">
      <w:pPr>
        <w:autoSpaceDE w:val="0"/>
        <w:autoSpaceDN w:val="0"/>
        <w:adjustRightInd w:val="0"/>
        <w:spacing w:after="0" w:line="240" w:lineRule="auto"/>
        <w:rPr>
          <w:rFonts w:cstheme="minorHAnsi"/>
          <w:color w:val="161616"/>
          <w:szCs w:val="24"/>
        </w:rPr>
      </w:pPr>
    </w:p>
    <w:p w14:paraId="2F6FF8FD" w14:textId="77777777" w:rsidR="00E65568" w:rsidRPr="00E65568" w:rsidRDefault="00E65568" w:rsidP="00E65568">
      <w:pPr>
        <w:autoSpaceDE w:val="0"/>
        <w:autoSpaceDN w:val="0"/>
        <w:adjustRightInd w:val="0"/>
        <w:spacing w:after="0" w:line="240" w:lineRule="auto"/>
        <w:rPr>
          <w:rFonts w:cstheme="minorHAnsi"/>
          <w:color w:val="161616"/>
          <w:szCs w:val="24"/>
        </w:rPr>
      </w:pPr>
    </w:p>
    <w:p w14:paraId="75AFC7DA" w14:textId="77777777" w:rsidR="00E65568" w:rsidRPr="00D61832" w:rsidRDefault="00E65568" w:rsidP="00E65568">
      <w:pPr>
        <w:autoSpaceDE w:val="0"/>
        <w:autoSpaceDN w:val="0"/>
        <w:adjustRightInd w:val="0"/>
        <w:spacing w:after="0" w:line="240" w:lineRule="auto"/>
        <w:rPr>
          <w:rFonts w:cstheme="minorHAnsi"/>
          <w:color w:val="161616"/>
          <w:szCs w:val="24"/>
        </w:rPr>
      </w:pPr>
      <w:r w:rsidRPr="00E65568">
        <w:rPr>
          <w:rFonts w:cstheme="minorHAnsi"/>
          <w:b/>
          <w:color w:val="161616"/>
          <w:szCs w:val="24"/>
          <w:u w:val="single"/>
        </w:rPr>
        <w:t>Han Rosling’s 2</w:t>
      </w:r>
      <w:r w:rsidR="00B34C9D">
        <w:rPr>
          <w:rFonts w:cstheme="minorHAnsi"/>
          <w:b/>
          <w:color w:val="161616"/>
          <w:szCs w:val="24"/>
          <w:u w:val="single"/>
        </w:rPr>
        <w:t>00 Countries in 200 Years in 4 M</w:t>
      </w:r>
      <w:r w:rsidRPr="00E65568">
        <w:rPr>
          <w:rFonts w:cstheme="minorHAnsi"/>
          <w:b/>
          <w:color w:val="161616"/>
          <w:szCs w:val="24"/>
          <w:u w:val="single"/>
        </w:rPr>
        <w:t>inutes</w:t>
      </w:r>
      <w:r w:rsidR="00D61832">
        <w:rPr>
          <w:rFonts w:cstheme="minorHAnsi"/>
          <w:b/>
          <w:color w:val="161616"/>
          <w:szCs w:val="24"/>
          <w:u w:val="single"/>
        </w:rPr>
        <w:t>:</w:t>
      </w:r>
      <w:r w:rsidR="00D61832" w:rsidRPr="00D61832">
        <w:rPr>
          <w:rFonts w:cstheme="minorHAnsi"/>
          <w:color w:val="161616"/>
          <w:szCs w:val="24"/>
        </w:rPr>
        <w:t xml:space="preserve"> </w:t>
      </w:r>
      <w:r w:rsidR="00D61832" w:rsidRPr="00D61832">
        <w:rPr>
          <w:rFonts w:cstheme="minorHAnsi"/>
          <w:color w:val="161616"/>
          <w:szCs w:val="24"/>
        </w:rPr>
        <w:tab/>
      </w:r>
      <w:r w:rsidR="00D61832" w:rsidRPr="00D61832">
        <w:rPr>
          <w:rFonts w:cstheme="minorHAnsi"/>
          <w:color w:val="161616"/>
          <w:szCs w:val="24"/>
        </w:rPr>
        <w:tab/>
      </w:r>
      <w:hyperlink r:id="rId6" w:history="1">
        <w:r w:rsidR="00BE7976" w:rsidRPr="008147A6">
          <w:rPr>
            <w:rStyle w:val="Hyperlink"/>
            <w:rFonts w:cstheme="minorHAnsi"/>
            <w:szCs w:val="24"/>
          </w:rPr>
          <w:t>https://www.youtube.com/watch?v=jbkSRLYSojo</w:t>
        </w:r>
      </w:hyperlink>
      <w:r w:rsidR="00BE7976">
        <w:rPr>
          <w:rFonts w:cstheme="minorHAnsi"/>
          <w:color w:val="161616"/>
          <w:szCs w:val="24"/>
        </w:rPr>
        <w:t xml:space="preserve"> </w:t>
      </w:r>
      <w:hyperlink r:id="rId7" w:history="1"/>
    </w:p>
    <w:p w14:paraId="7392F8C1" w14:textId="77777777" w:rsidR="00E65568" w:rsidRDefault="00E65568" w:rsidP="00B34C9D">
      <w:pPr>
        <w:pStyle w:val="ListParagraph"/>
        <w:numPr>
          <w:ilvl w:val="0"/>
          <w:numId w:val="1"/>
        </w:numPr>
        <w:autoSpaceDE w:val="0"/>
        <w:autoSpaceDN w:val="0"/>
        <w:adjustRightInd w:val="0"/>
        <w:spacing w:after="0" w:line="240" w:lineRule="auto"/>
        <w:ind w:left="360"/>
        <w:rPr>
          <w:rFonts w:cstheme="minorHAnsi"/>
          <w:color w:val="161616"/>
          <w:szCs w:val="24"/>
        </w:rPr>
      </w:pPr>
      <w:r w:rsidRPr="00E65568">
        <w:rPr>
          <w:rFonts w:cstheme="minorHAnsi"/>
          <w:color w:val="161616"/>
          <w:szCs w:val="24"/>
        </w:rPr>
        <w:t>What does this video tells us about how the world is changing?</w:t>
      </w:r>
    </w:p>
    <w:p w14:paraId="685E04C3" w14:textId="77777777" w:rsidR="00527CB4" w:rsidRDefault="00527CB4" w:rsidP="00527CB4">
      <w:pPr>
        <w:autoSpaceDE w:val="0"/>
        <w:autoSpaceDN w:val="0"/>
        <w:adjustRightInd w:val="0"/>
        <w:spacing w:after="0" w:line="240" w:lineRule="auto"/>
        <w:rPr>
          <w:rFonts w:cstheme="minorHAnsi"/>
          <w:color w:val="161616"/>
          <w:szCs w:val="24"/>
        </w:rPr>
      </w:pPr>
    </w:p>
    <w:p w14:paraId="79E9A865" w14:textId="77777777" w:rsidR="00527CB4" w:rsidRDefault="00527CB4" w:rsidP="00527CB4">
      <w:pPr>
        <w:autoSpaceDE w:val="0"/>
        <w:autoSpaceDN w:val="0"/>
        <w:adjustRightInd w:val="0"/>
        <w:spacing w:after="0" w:line="240" w:lineRule="auto"/>
        <w:rPr>
          <w:rFonts w:cstheme="minorHAnsi"/>
          <w:color w:val="161616"/>
          <w:szCs w:val="24"/>
        </w:rPr>
      </w:pPr>
    </w:p>
    <w:p w14:paraId="13EE18B0" w14:textId="77777777" w:rsidR="00527CB4" w:rsidRPr="00527CB4" w:rsidRDefault="00B34C9D" w:rsidP="00527CB4">
      <w:pPr>
        <w:autoSpaceDE w:val="0"/>
        <w:autoSpaceDN w:val="0"/>
        <w:adjustRightInd w:val="0"/>
        <w:spacing w:after="0" w:line="240" w:lineRule="auto"/>
        <w:rPr>
          <w:rFonts w:cstheme="minorHAnsi"/>
          <w:color w:val="161616"/>
          <w:szCs w:val="24"/>
        </w:rPr>
      </w:pPr>
      <w:r w:rsidRPr="00B34C9D">
        <w:rPr>
          <w:rFonts w:cstheme="minorHAnsi"/>
          <w:b/>
          <w:color w:val="161616"/>
          <w:szCs w:val="24"/>
          <w:u w:val="single"/>
        </w:rPr>
        <w:t xml:space="preserve">Globalization of </w:t>
      </w:r>
      <w:r w:rsidR="00527CB4" w:rsidRPr="00B34C9D">
        <w:rPr>
          <w:rFonts w:cstheme="minorHAnsi"/>
          <w:b/>
          <w:color w:val="161616"/>
          <w:szCs w:val="24"/>
          <w:u w:val="single"/>
        </w:rPr>
        <w:t>McDonald’</w:t>
      </w:r>
      <w:r w:rsidRPr="00B34C9D">
        <w:rPr>
          <w:rFonts w:cstheme="minorHAnsi"/>
          <w:b/>
          <w:color w:val="161616"/>
          <w:szCs w:val="24"/>
          <w:u w:val="single"/>
        </w:rPr>
        <w:t xml:space="preserve">s </w:t>
      </w:r>
      <w:r w:rsidR="00527CB4" w:rsidRPr="00B34C9D">
        <w:rPr>
          <w:rFonts w:cstheme="minorHAnsi"/>
          <w:b/>
          <w:color w:val="161616"/>
          <w:szCs w:val="24"/>
          <w:u w:val="single"/>
        </w:rPr>
        <w:t>Images:</w:t>
      </w:r>
      <w:r w:rsidR="00527CB4">
        <w:rPr>
          <w:rFonts w:cstheme="minorHAnsi"/>
          <w:color w:val="161616"/>
          <w:szCs w:val="24"/>
        </w:rPr>
        <w:t xml:space="preserve"> </w:t>
      </w:r>
      <w:r>
        <w:rPr>
          <w:rFonts w:cstheme="minorHAnsi"/>
          <w:color w:val="161616"/>
          <w:szCs w:val="24"/>
        </w:rPr>
        <w:tab/>
        <w:t>(see Schoology)</w:t>
      </w:r>
    </w:p>
    <w:p w14:paraId="3035E44A" w14:textId="2439C591" w:rsidR="00527CB4" w:rsidRPr="00E65568" w:rsidRDefault="00B34C9D" w:rsidP="00B34C9D">
      <w:pPr>
        <w:pStyle w:val="ListParagraph"/>
        <w:numPr>
          <w:ilvl w:val="0"/>
          <w:numId w:val="1"/>
        </w:numPr>
        <w:autoSpaceDE w:val="0"/>
        <w:autoSpaceDN w:val="0"/>
        <w:adjustRightInd w:val="0"/>
        <w:spacing w:after="0" w:line="240" w:lineRule="auto"/>
        <w:ind w:left="360"/>
        <w:rPr>
          <w:rFonts w:cstheme="minorHAnsi"/>
          <w:color w:val="161616"/>
          <w:szCs w:val="24"/>
        </w:rPr>
      </w:pPr>
      <w:r>
        <w:rPr>
          <w:rFonts w:cstheme="minorHAnsi"/>
          <w:color w:val="161616"/>
          <w:szCs w:val="24"/>
        </w:rPr>
        <w:t>Why does McDonald’s ha</w:t>
      </w:r>
      <w:r w:rsidR="006B20B1">
        <w:rPr>
          <w:rFonts w:cstheme="minorHAnsi"/>
          <w:color w:val="161616"/>
          <w:szCs w:val="24"/>
        </w:rPr>
        <w:t>d</w:t>
      </w:r>
      <w:r>
        <w:rPr>
          <w:rFonts w:cstheme="minorHAnsi"/>
          <w:color w:val="161616"/>
          <w:szCs w:val="24"/>
        </w:rPr>
        <w:t xml:space="preserve"> such a variety of food globally? Why would their marketing team feel this is important?</w:t>
      </w:r>
    </w:p>
    <w:p w14:paraId="1E83C83F" w14:textId="77777777" w:rsidR="00E65568" w:rsidRPr="00E65568" w:rsidRDefault="00E65568" w:rsidP="00E65568">
      <w:pPr>
        <w:autoSpaceDE w:val="0"/>
        <w:autoSpaceDN w:val="0"/>
        <w:adjustRightInd w:val="0"/>
        <w:spacing w:after="0" w:line="240" w:lineRule="auto"/>
        <w:rPr>
          <w:rFonts w:cstheme="minorHAnsi"/>
          <w:color w:val="161616"/>
          <w:szCs w:val="24"/>
        </w:rPr>
      </w:pPr>
    </w:p>
    <w:p w14:paraId="40A5D8CD" w14:textId="77777777" w:rsidR="00E65568" w:rsidRPr="00E65568" w:rsidRDefault="00E65568" w:rsidP="00E65568">
      <w:pPr>
        <w:autoSpaceDE w:val="0"/>
        <w:autoSpaceDN w:val="0"/>
        <w:adjustRightInd w:val="0"/>
        <w:spacing w:after="0" w:line="240" w:lineRule="auto"/>
        <w:rPr>
          <w:rFonts w:cstheme="minorHAnsi"/>
          <w:color w:val="161616"/>
          <w:szCs w:val="24"/>
        </w:rPr>
      </w:pPr>
    </w:p>
    <w:p w14:paraId="357B07FD" w14:textId="77777777" w:rsidR="00E65568" w:rsidRPr="00E65568" w:rsidRDefault="00E65568" w:rsidP="00E65568">
      <w:pPr>
        <w:autoSpaceDE w:val="0"/>
        <w:autoSpaceDN w:val="0"/>
        <w:adjustRightInd w:val="0"/>
        <w:spacing w:after="0" w:line="240" w:lineRule="auto"/>
        <w:rPr>
          <w:rFonts w:ascii="Arial Black" w:hAnsi="Arial Black" w:cstheme="minorHAnsi"/>
          <w:b/>
          <w:color w:val="161616"/>
          <w:szCs w:val="24"/>
        </w:rPr>
      </w:pPr>
      <w:r w:rsidRPr="00E65568">
        <w:rPr>
          <w:rFonts w:ascii="Arial Black" w:hAnsi="Arial Black" w:cstheme="minorHAnsi"/>
          <w:b/>
          <w:color w:val="161616"/>
          <w:szCs w:val="24"/>
        </w:rPr>
        <w:t>Part 2: Analyzing Evidence</w:t>
      </w:r>
    </w:p>
    <w:p w14:paraId="4BEE54BE" w14:textId="77777777" w:rsidR="00E65568" w:rsidRPr="00E65568" w:rsidRDefault="00E65568" w:rsidP="00E65568">
      <w:pPr>
        <w:autoSpaceDE w:val="0"/>
        <w:autoSpaceDN w:val="0"/>
        <w:adjustRightInd w:val="0"/>
        <w:spacing w:after="0" w:line="240" w:lineRule="auto"/>
        <w:rPr>
          <w:rFonts w:cstheme="minorHAnsi"/>
          <w:color w:val="161616"/>
          <w:szCs w:val="24"/>
        </w:rPr>
      </w:pPr>
      <w:r w:rsidRPr="00E65568">
        <w:rPr>
          <w:rFonts w:cstheme="minorHAnsi"/>
          <w:color w:val="161616"/>
          <w:szCs w:val="24"/>
        </w:rPr>
        <w:t xml:space="preserve">Review the evidence </w:t>
      </w:r>
      <w:r>
        <w:rPr>
          <w:rFonts w:cstheme="minorHAnsi"/>
          <w:color w:val="161616"/>
          <w:szCs w:val="24"/>
        </w:rPr>
        <w:t>categorize each</w:t>
      </w:r>
      <w:r w:rsidRPr="00E65568">
        <w:rPr>
          <w:rFonts w:cstheme="minorHAnsi"/>
          <w:color w:val="161616"/>
          <w:szCs w:val="24"/>
        </w:rPr>
        <w:t xml:space="preserve"> as positive (+) or negative (-) impact of Globalization.  </w:t>
      </w:r>
      <w:r w:rsidRPr="00B34C9D">
        <w:rPr>
          <w:rFonts w:cstheme="minorHAnsi"/>
          <w:color w:val="161616"/>
          <w:sz w:val="18"/>
          <w:szCs w:val="24"/>
        </w:rPr>
        <w:t>(Evidence taken from “The Human Drama” by Don and Jean Johnson)</w:t>
      </w:r>
    </w:p>
    <w:tbl>
      <w:tblPr>
        <w:tblStyle w:val="TableGrid"/>
        <w:tblW w:w="11250" w:type="dxa"/>
        <w:tblInd w:w="-275" w:type="dxa"/>
        <w:tblLook w:val="04A0" w:firstRow="1" w:lastRow="0" w:firstColumn="1" w:lastColumn="0" w:noHBand="0" w:noVBand="1"/>
      </w:tblPr>
      <w:tblGrid>
        <w:gridCol w:w="1699"/>
        <w:gridCol w:w="9551"/>
      </w:tblGrid>
      <w:tr w:rsidR="00E65568" w14:paraId="6F73D592" w14:textId="77777777" w:rsidTr="00B34C9D">
        <w:tc>
          <w:tcPr>
            <w:tcW w:w="1530" w:type="dxa"/>
            <w:shd w:val="clear" w:color="auto" w:fill="D9D9D9" w:themeFill="background1" w:themeFillShade="D9"/>
          </w:tcPr>
          <w:p w14:paraId="1135E314" w14:textId="77777777" w:rsidR="00E65568" w:rsidRPr="00D61832" w:rsidRDefault="00E65568" w:rsidP="00E65568">
            <w:pPr>
              <w:pStyle w:val="NoSpacing"/>
              <w:rPr>
                <w:rFonts w:cstheme="minorHAnsi"/>
                <w:b/>
                <w:sz w:val="20"/>
              </w:rPr>
            </w:pPr>
            <w:r w:rsidRPr="00D61832">
              <w:rPr>
                <w:rFonts w:cstheme="minorHAnsi"/>
                <w:b/>
                <w:sz w:val="20"/>
              </w:rPr>
              <w:t>Positive/Negative</w:t>
            </w:r>
          </w:p>
        </w:tc>
        <w:tc>
          <w:tcPr>
            <w:tcW w:w="9720" w:type="dxa"/>
            <w:shd w:val="clear" w:color="auto" w:fill="D9D9D9" w:themeFill="background1" w:themeFillShade="D9"/>
          </w:tcPr>
          <w:p w14:paraId="5B5538E0" w14:textId="77777777" w:rsidR="00E65568" w:rsidRPr="00D61832" w:rsidRDefault="00E65568" w:rsidP="00E65568">
            <w:pPr>
              <w:pStyle w:val="NoSpacing"/>
              <w:rPr>
                <w:rFonts w:cstheme="minorHAnsi"/>
                <w:b/>
                <w:sz w:val="20"/>
              </w:rPr>
            </w:pPr>
            <w:r w:rsidRPr="00D61832">
              <w:rPr>
                <w:rFonts w:cstheme="minorHAnsi"/>
                <w:b/>
                <w:sz w:val="20"/>
              </w:rPr>
              <w:t>Evidence</w:t>
            </w:r>
          </w:p>
        </w:tc>
      </w:tr>
      <w:tr w:rsidR="00E65568" w14:paraId="1653A53A" w14:textId="77777777" w:rsidTr="00B34C9D">
        <w:tc>
          <w:tcPr>
            <w:tcW w:w="1530" w:type="dxa"/>
          </w:tcPr>
          <w:p w14:paraId="49D526F8" w14:textId="77777777" w:rsidR="00E65568" w:rsidRPr="00D61832" w:rsidRDefault="00E65568" w:rsidP="00E65568">
            <w:pPr>
              <w:pStyle w:val="NoSpacing"/>
              <w:rPr>
                <w:sz w:val="20"/>
              </w:rPr>
            </w:pPr>
          </w:p>
        </w:tc>
        <w:tc>
          <w:tcPr>
            <w:tcW w:w="9720" w:type="dxa"/>
          </w:tcPr>
          <w:p w14:paraId="1144C559" w14:textId="77777777" w:rsidR="00E65568" w:rsidRPr="00D61832" w:rsidRDefault="00E65568" w:rsidP="00E65568">
            <w:pPr>
              <w:pStyle w:val="NoSpacing"/>
              <w:rPr>
                <w:sz w:val="20"/>
              </w:rPr>
            </w:pPr>
            <w:r w:rsidRPr="00D61832">
              <w:rPr>
                <w:sz w:val="20"/>
              </w:rPr>
              <w:t>Business transactions can be carried out 24 hours a day.</w:t>
            </w:r>
          </w:p>
        </w:tc>
      </w:tr>
      <w:tr w:rsidR="00E65568" w14:paraId="2DCD85D4" w14:textId="77777777" w:rsidTr="00B34C9D">
        <w:tc>
          <w:tcPr>
            <w:tcW w:w="1530" w:type="dxa"/>
          </w:tcPr>
          <w:p w14:paraId="21F656E6" w14:textId="77777777" w:rsidR="00E65568" w:rsidRPr="00D61832" w:rsidRDefault="00E65568" w:rsidP="00E65568">
            <w:pPr>
              <w:pStyle w:val="NoSpacing"/>
              <w:rPr>
                <w:sz w:val="20"/>
              </w:rPr>
            </w:pPr>
          </w:p>
        </w:tc>
        <w:tc>
          <w:tcPr>
            <w:tcW w:w="9720" w:type="dxa"/>
          </w:tcPr>
          <w:p w14:paraId="02706B35" w14:textId="77777777" w:rsidR="00E65568" w:rsidRPr="00D61832" w:rsidRDefault="00E65568" w:rsidP="00E65568">
            <w:pPr>
              <w:pStyle w:val="NoSpacing"/>
              <w:rPr>
                <w:sz w:val="20"/>
              </w:rPr>
            </w:pPr>
            <w:r w:rsidRPr="00D61832">
              <w:rPr>
                <w:sz w:val="20"/>
              </w:rPr>
              <w:t>Millions of dollars can be transferred in seconds to any part of the world.</w:t>
            </w:r>
          </w:p>
        </w:tc>
      </w:tr>
      <w:tr w:rsidR="00E65568" w14:paraId="0107243B" w14:textId="77777777" w:rsidTr="00B34C9D">
        <w:tc>
          <w:tcPr>
            <w:tcW w:w="1530" w:type="dxa"/>
          </w:tcPr>
          <w:p w14:paraId="4093EAFD" w14:textId="77777777" w:rsidR="00E65568" w:rsidRPr="00D61832" w:rsidRDefault="00E65568" w:rsidP="00E65568">
            <w:pPr>
              <w:pStyle w:val="NoSpacing"/>
              <w:rPr>
                <w:sz w:val="20"/>
              </w:rPr>
            </w:pPr>
          </w:p>
        </w:tc>
        <w:tc>
          <w:tcPr>
            <w:tcW w:w="9720" w:type="dxa"/>
          </w:tcPr>
          <w:p w14:paraId="05AAB5A5" w14:textId="77777777" w:rsidR="00E65568" w:rsidRPr="00D61832" w:rsidRDefault="00E65568" w:rsidP="00E65568">
            <w:pPr>
              <w:pStyle w:val="NoSpacing"/>
              <w:rPr>
                <w:rFonts w:eastAsia="Microsoft JhengHei"/>
                <w:sz w:val="20"/>
              </w:rPr>
            </w:pPr>
            <w:r w:rsidRPr="00D61832">
              <w:rPr>
                <w:rFonts w:eastAsia="Microsoft JhengHei"/>
                <w:sz w:val="20"/>
              </w:rPr>
              <w:t>Multi-natio</w:t>
            </w:r>
            <w:r w:rsidR="00B34C9D">
              <w:rPr>
                <w:rFonts w:eastAsia="Microsoft JhengHei"/>
                <w:sz w:val="20"/>
              </w:rPr>
              <w:t xml:space="preserve">nal corporations can close factories in a country and open </w:t>
            </w:r>
            <w:r w:rsidRPr="00D61832">
              <w:rPr>
                <w:rFonts w:eastAsia="Microsoft JhengHei"/>
                <w:sz w:val="20"/>
              </w:rPr>
              <w:t>in another where labor costs are cheaper.</w:t>
            </w:r>
          </w:p>
        </w:tc>
      </w:tr>
      <w:tr w:rsidR="00E65568" w14:paraId="7D3B2B9D" w14:textId="77777777" w:rsidTr="00B34C9D">
        <w:tc>
          <w:tcPr>
            <w:tcW w:w="1530" w:type="dxa"/>
          </w:tcPr>
          <w:p w14:paraId="0A05A223" w14:textId="77777777" w:rsidR="00E65568" w:rsidRPr="00D61832" w:rsidRDefault="00E65568" w:rsidP="00E65568">
            <w:pPr>
              <w:pStyle w:val="NoSpacing"/>
              <w:rPr>
                <w:sz w:val="20"/>
              </w:rPr>
            </w:pPr>
          </w:p>
        </w:tc>
        <w:tc>
          <w:tcPr>
            <w:tcW w:w="9720" w:type="dxa"/>
          </w:tcPr>
          <w:p w14:paraId="1529BCC2" w14:textId="77777777" w:rsidR="00E65568" w:rsidRPr="00D61832" w:rsidRDefault="00E65568" w:rsidP="00D123DB">
            <w:pPr>
              <w:pStyle w:val="NoSpacing"/>
              <w:rPr>
                <w:sz w:val="20"/>
              </w:rPr>
            </w:pPr>
            <w:r w:rsidRPr="00D61832">
              <w:rPr>
                <w:sz w:val="20"/>
              </w:rPr>
              <w:t xml:space="preserve">A musical group anywhere in the world can post their music on the internet and attract fans in Mumbai, India, Shanghai, China, or </w:t>
            </w:r>
            <w:r w:rsidR="00D123DB">
              <w:rPr>
                <w:sz w:val="20"/>
              </w:rPr>
              <w:t>Denver, Colorado</w:t>
            </w:r>
            <w:r w:rsidRPr="00D61832">
              <w:rPr>
                <w:sz w:val="20"/>
              </w:rPr>
              <w:t>.</w:t>
            </w:r>
          </w:p>
        </w:tc>
      </w:tr>
      <w:tr w:rsidR="00E65568" w14:paraId="5414D29E" w14:textId="77777777" w:rsidTr="00B34C9D">
        <w:tc>
          <w:tcPr>
            <w:tcW w:w="1530" w:type="dxa"/>
          </w:tcPr>
          <w:p w14:paraId="62051304" w14:textId="77777777" w:rsidR="00E65568" w:rsidRPr="00D61832" w:rsidRDefault="00E65568" w:rsidP="00E65568">
            <w:pPr>
              <w:pStyle w:val="NoSpacing"/>
              <w:rPr>
                <w:sz w:val="20"/>
              </w:rPr>
            </w:pPr>
          </w:p>
        </w:tc>
        <w:tc>
          <w:tcPr>
            <w:tcW w:w="9720" w:type="dxa"/>
          </w:tcPr>
          <w:p w14:paraId="77B7751D" w14:textId="77777777" w:rsidR="00E65568" w:rsidRPr="00D61832" w:rsidRDefault="00E65568" w:rsidP="00E65568">
            <w:pPr>
              <w:pStyle w:val="NoSpacing"/>
              <w:rPr>
                <w:sz w:val="20"/>
              </w:rPr>
            </w:pPr>
            <w:r w:rsidRPr="00D61832">
              <w:rPr>
                <w:sz w:val="20"/>
              </w:rPr>
              <w:t>For the first time, more people worldwide live in cities than in rural areas.</w:t>
            </w:r>
          </w:p>
        </w:tc>
      </w:tr>
      <w:tr w:rsidR="00E65568" w14:paraId="5E266107" w14:textId="77777777" w:rsidTr="00B34C9D">
        <w:tc>
          <w:tcPr>
            <w:tcW w:w="1530" w:type="dxa"/>
          </w:tcPr>
          <w:p w14:paraId="3DE0E59E" w14:textId="77777777" w:rsidR="00E65568" w:rsidRPr="00D61832" w:rsidRDefault="00E65568" w:rsidP="00E65568">
            <w:pPr>
              <w:pStyle w:val="NoSpacing"/>
              <w:rPr>
                <w:sz w:val="20"/>
              </w:rPr>
            </w:pPr>
          </w:p>
        </w:tc>
        <w:tc>
          <w:tcPr>
            <w:tcW w:w="9720" w:type="dxa"/>
          </w:tcPr>
          <w:p w14:paraId="77D5BFA7" w14:textId="77777777" w:rsidR="00E65568" w:rsidRPr="00D61832" w:rsidRDefault="00D61832" w:rsidP="00E65568">
            <w:pPr>
              <w:pStyle w:val="NoSpacing"/>
              <w:rPr>
                <w:sz w:val="20"/>
              </w:rPr>
            </w:pPr>
            <w:r>
              <w:rPr>
                <w:sz w:val="20"/>
              </w:rPr>
              <w:t>Small farmers can’</w:t>
            </w:r>
            <w:r w:rsidR="00E65568" w:rsidRPr="00D61832">
              <w:rPr>
                <w:sz w:val="20"/>
              </w:rPr>
              <w:t>t compete with large-scale agribusiness h</w:t>
            </w:r>
            <w:r>
              <w:rPr>
                <w:sz w:val="20"/>
              </w:rPr>
              <w:t>ave been pushed aside and can’t</w:t>
            </w:r>
            <w:r w:rsidR="00E65568" w:rsidRPr="00D61832">
              <w:rPr>
                <w:sz w:val="20"/>
              </w:rPr>
              <w:t xml:space="preserve"> make a living.</w:t>
            </w:r>
          </w:p>
        </w:tc>
      </w:tr>
      <w:tr w:rsidR="00E65568" w14:paraId="4F89F6EC" w14:textId="77777777" w:rsidTr="00B34C9D">
        <w:tc>
          <w:tcPr>
            <w:tcW w:w="1530" w:type="dxa"/>
          </w:tcPr>
          <w:p w14:paraId="01653106" w14:textId="77777777" w:rsidR="00E65568" w:rsidRPr="00D61832" w:rsidRDefault="00E65568" w:rsidP="00E65568">
            <w:pPr>
              <w:pStyle w:val="NoSpacing"/>
              <w:rPr>
                <w:sz w:val="20"/>
              </w:rPr>
            </w:pPr>
          </w:p>
        </w:tc>
        <w:tc>
          <w:tcPr>
            <w:tcW w:w="9720" w:type="dxa"/>
          </w:tcPr>
          <w:p w14:paraId="221660BD" w14:textId="77777777" w:rsidR="00E65568" w:rsidRPr="00D61832" w:rsidRDefault="00E65568" w:rsidP="00E65568">
            <w:pPr>
              <w:pStyle w:val="NoSpacing"/>
              <w:rPr>
                <w:sz w:val="20"/>
              </w:rPr>
            </w:pPr>
            <w:r w:rsidRPr="00D61832">
              <w:rPr>
                <w:sz w:val="20"/>
              </w:rPr>
              <w:t>An increasing number of consumers are reading their newspapers online, and news organizations can constantly add up-to-date news.</w:t>
            </w:r>
          </w:p>
        </w:tc>
      </w:tr>
      <w:tr w:rsidR="00E65568" w14:paraId="74804DFB" w14:textId="77777777" w:rsidTr="00B34C9D">
        <w:tc>
          <w:tcPr>
            <w:tcW w:w="1530" w:type="dxa"/>
          </w:tcPr>
          <w:p w14:paraId="7AD28CEA" w14:textId="77777777" w:rsidR="00E65568" w:rsidRPr="00D61832" w:rsidRDefault="00E65568" w:rsidP="00E65568">
            <w:pPr>
              <w:pStyle w:val="NoSpacing"/>
              <w:rPr>
                <w:sz w:val="20"/>
              </w:rPr>
            </w:pPr>
          </w:p>
        </w:tc>
        <w:tc>
          <w:tcPr>
            <w:tcW w:w="9720" w:type="dxa"/>
          </w:tcPr>
          <w:p w14:paraId="7A74F8F8" w14:textId="77777777" w:rsidR="00E65568" w:rsidRPr="00D61832" w:rsidRDefault="00E65568" w:rsidP="00E65568">
            <w:pPr>
              <w:pStyle w:val="NoSpacing"/>
              <w:rPr>
                <w:sz w:val="20"/>
              </w:rPr>
            </w:pPr>
            <w:r w:rsidRPr="00D61832">
              <w:rPr>
                <w:sz w:val="20"/>
              </w:rPr>
              <w:t>Printed newspapers and books will soon become obsolete.</w:t>
            </w:r>
          </w:p>
        </w:tc>
      </w:tr>
      <w:tr w:rsidR="00E65568" w14:paraId="75E8108D" w14:textId="77777777" w:rsidTr="00B34C9D">
        <w:tc>
          <w:tcPr>
            <w:tcW w:w="1530" w:type="dxa"/>
          </w:tcPr>
          <w:p w14:paraId="793C9B2E" w14:textId="77777777" w:rsidR="00E65568" w:rsidRPr="00D61832" w:rsidRDefault="00E65568" w:rsidP="00E65568">
            <w:pPr>
              <w:pStyle w:val="NoSpacing"/>
              <w:rPr>
                <w:sz w:val="20"/>
              </w:rPr>
            </w:pPr>
          </w:p>
        </w:tc>
        <w:tc>
          <w:tcPr>
            <w:tcW w:w="9720" w:type="dxa"/>
          </w:tcPr>
          <w:p w14:paraId="251A1D70" w14:textId="77777777" w:rsidR="00E65568" w:rsidRPr="00D61832" w:rsidRDefault="00E65568" w:rsidP="00E65568">
            <w:pPr>
              <w:pStyle w:val="NoSpacing"/>
              <w:rPr>
                <w:sz w:val="20"/>
              </w:rPr>
            </w:pPr>
            <w:r w:rsidRPr="00D61832">
              <w:rPr>
                <w:sz w:val="20"/>
              </w:rPr>
              <w:t>Many readers believe that opinions posted</w:t>
            </w:r>
            <w:r w:rsidR="00D61832">
              <w:rPr>
                <w:sz w:val="20"/>
              </w:rPr>
              <w:t xml:space="preserve"> on the Internet are as true/</w:t>
            </w:r>
            <w:r w:rsidRPr="00D61832">
              <w:rPr>
                <w:sz w:val="20"/>
              </w:rPr>
              <w:t xml:space="preserve">reliable as news from other sources. </w:t>
            </w:r>
          </w:p>
        </w:tc>
      </w:tr>
      <w:tr w:rsidR="00E65568" w14:paraId="16B183FC" w14:textId="77777777" w:rsidTr="00B34C9D">
        <w:tc>
          <w:tcPr>
            <w:tcW w:w="1530" w:type="dxa"/>
          </w:tcPr>
          <w:p w14:paraId="62CFDA45" w14:textId="77777777" w:rsidR="00E65568" w:rsidRPr="00D61832" w:rsidRDefault="00E65568" w:rsidP="00E65568">
            <w:pPr>
              <w:pStyle w:val="NoSpacing"/>
              <w:rPr>
                <w:sz w:val="20"/>
              </w:rPr>
            </w:pPr>
          </w:p>
        </w:tc>
        <w:tc>
          <w:tcPr>
            <w:tcW w:w="9720" w:type="dxa"/>
          </w:tcPr>
          <w:p w14:paraId="5AF57C61" w14:textId="77777777" w:rsidR="00E65568" w:rsidRPr="00D61832" w:rsidRDefault="00E65568" w:rsidP="00E65568">
            <w:pPr>
              <w:pStyle w:val="NoSpacing"/>
              <w:rPr>
                <w:sz w:val="20"/>
              </w:rPr>
            </w:pPr>
            <w:r w:rsidRPr="00D61832">
              <w:rPr>
                <w:sz w:val="20"/>
              </w:rPr>
              <w:t xml:space="preserve">As of 2009, life expectancy in Japan was 82 years; in the US, it is about 78 years, while in Zimbabwe a newborn can expect to live only to age 36.  </w:t>
            </w:r>
          </w:p>
        </w:tc>
      </w:tr>
      <w:tr w:rsidR="00E65568" w14:paraId="7C136F8F" w14:textId="77777777" w:rsidTr="00B34C9D">
        <w:tc>
          <w:tcPr>
            <w:tcW w:w="1530" w:type="dxa"/>
          </w:tcPr>
          <w:p w14:paraId="33211FDB" w14:textId="77777777" w:rsidR="00E65568" w:rsidRPr="00D61832" w:rsidRDefault="00E65568" w:rsidP="00E65568">
            <w:pPr>
              <w:pStyle w:val="NoSpacing"/>
              <w:rPr>
                <w:sz w:val="20"/>
              </w:rPr>
            </w:pPr>
          </w:p>
        </w:tc>
        <w:tc>
          <w:tcPr>
            <w:tcW w:w="9720" w:type="dxa"/>
          </w:tcPr>
          <w:p w14:paraId="18CFEF13" w14:textId="77777777" w:rsidR="00E65568" w:rsidRPr="00D61832" w:rsidRDefault="00E65568" w:rsidP="00E65568">
            <w:pPr>
              <w:pStyle w:val="NoSpacing"/>
              <w:rPr>
                <w:sz w:val="20"/>
              </w:rPr>
            </w:pPr>
            <w:r w:rsidRPr="00D61832">
              <w:rPr>
                <w:sz w:val="20"/>
              </w:rPr>
              <w:t>Diseases such as tuberculosis, typhoid fever, yellow fever, and many types of flu that once terrorized the public can now be treated and often prevented.</w:t>
            </w:r>
          </w:p>
        </w:tc>
      </w:tr>
      <w:tr w:rsidR="00E65568" w14:paraId="566E4C08" w14:textId="77777777" w:rsidTr="00B34C9D">
        <w:tc>
          <w:tcPr>
            <w:tcW w:w="1530" w:type="dxa"/>
          </w:tcPr>
          <w:p w14:paraId="10ABC1FB" w14:textId="77777777" w:rsidR="00E65568" w:rsidRPr="00D61832" w:rsidRDefault="00E65568" w:rsidP="00E65568">
            <w:pPr>
              <w:pStyle w:val="NoSpacing"/>
              <w:rPr>
                <w:sz w:val="20"/>
              </w:rPr>
            </w:pPr>
          </w:p>
        </w:tc>
        <w:tc>
          <w:tcPr>
            <w:tcW w:w="9720" w:type="dxa"/>
          </w:tcPr>
          <w:p w14:paraId="283D6592" w14:textId="77777777" w:rsidR="00E65568" w:rsidRPr="00D61832" w:rsidRDefault="00E65568" w:rsidP="00E65568">
            <w:pPr>
              <w:pStyle w:val="NoSpacing"/>
              <w:rPr>
                <w:sz w:val="20"/>
              </w:rPr>
            </w:pPr>
            <w:r w:rsidRPr="00D61832">
              <w:rPr>
                <w:sz w:val="20"/>
              </w:rPr>
              <w:t>The UN reports that most countries now have centers for disease control that can inform citizens how to avoid contract with these infections and how to treat them.</w:t>
            </w:r>
          </w:p>
        </w:tc>
      </w:tr>
      <w:tr w:rsidR="00E65568" w14:paraId="475EF8D2" w14:textId="77777777" w:rsidTr="00B34C9D">
        <w:tc>
          <w:tcPr>
            <w:tcW w:w="1530" w:type="dxa"/>
          </w:tcPr>
          <w:p w14:paraId="6067BF5F" w14:textId="77777777" w:rsidR="00E65568" w:rsidRPr="00D61832" w:rsidRDefault="00E65568" w:rsidP="00E65568">
            <w:pPr>
              <w:pStyle w:val="NoSpacing"/>
              <w:rPr>
                <w:sz w:val="20"/>
              </w:rPr>
            </w:pPr>
          </w:p>
        </w:tc>
        <w:tc>
          <w:tcPr>
            <w:tcW w:w="9720" w:type="dxa"/>
          </w:tcPr>
          <w:p w14:paraId="07259202" w14:textId="77777777" w:rsidR="00E65568" w:rsidRPr="00D61832" w:rsidRDefault="00E65568" w:rsidP="00B34C9D">
            <w:pPr>
              <w:pStyle w:val="NoSpacing"/>
              <w:rPr>
                <w:sz w:val="20"/>
              </w:rPr>
            </w:pPr>
            <w:r w:rsidRPr="00D61832">
              <w:rPr>
                <w:sz w:val="20"/>
              </w:rPr>
              <w:t>Scientists have genetically altered seeds in order to increase crop yields.  In the 1950s and 1960s new seeds led to the “Green Revolution” and enabled nations such as Mexico and India to become self-sufficient in foods.</w:t>
            </w:r>
          </w:p>
        </w:tc>
      </w:tr>
      <w:tr w:rsidR="00E65568" w14:paraId="56B45F93" w14:textId="77777777" w:rsidTr="00B34C9D">
        <w:tc>
          <w:tcPr>
            <w:tcW w:w="1530" w:type="dxa"/>
          </w:tcPr>
          <w:p w14:paraId="217C5C91" w14:textId="77777777" w:rsidR="00E65568" w:rsidRPr="00D61832" w:rsidRDefault="00E65568" w:rsidP="00E65568">
            <w:pPr>
              <w:pStyle w:val="NoSpacing"/>
              <w:rPr>
                <w:sz w:val="20"/>
              </w:rPr>
            </w:pPr>
          </w:p>
        </w:tc>
        <w:tc>
          <w:tcPr>
            <w:tcW w:w="9720" w:type="dxa"/>
          </w:tcPr>
          <w:p w14:paraId="3AF7FD12" w14:textId="77777777" w:rsidR="00E65568" w:rsidRPr="00D61832" w:rsidRDefault="00E65568" w:rsidP="00E65568">
            <w:pPr>
              <w:pStyle w:val="NoSpacing"/>
              <w:rPr>
                <w:sz w:val="20"/>
              </w:rPr>
            </w:pPr>
            <w:r w:rsidRPr="00D61832">
              <w:rPr>
                <w:sz w:val="20"/>
              </w:rPr>
              <w:t xml:space="preserve">The UN Food and Agricultural Organization reported that as of 2006, 854 million </w:t>
            </w:r>
            <w:r w:rsidR="00557ACA">
              <w:rPr>
                <w:sz w:val="20"/>
              </w:rPr>
              <w:t>people worldwide, or about 12.6</w:t>
            </w:r>
            <w:r w:rsidRPr="00D61832">
              <w:rPr>
                <w:sz w:val="20"/>
              </w:rPr>
              <w:t>% of the world’s population, did not even have enough to eat.</w:t>
            </w:r>
          </w:p>
        </w:tc>
      </w:tr>
      <w:tr w:rsidR="00E65568" w14:paraId="0E9B237E" w14:textId="77777777" w:rsidTr="00B34C9D">
        <w:tc>
          <w:tcPr>
            <w:tcW w:w="1530" w:type="dxa"/>
          </w:tcPr>
          <w:p w14:paraId="60C3618B" w14:textId="77777777" w:rsidR="00E65568" w:rsidRPr="00D61832" w:rsidRDefault="00E65568" w:rsidP="00E65568">
            <w:pPr>
              <w:pStyle w:val="NoSpacing"/>
              <w:rPr>
                <w:sz w:val="20"/>
              </w:rPr>
            </w:pPr>
          </w:p>
        </w:tc>
        <w:tc>
          <w:tcPr>
            <w:tcW w:w="9720" w:type="dxa"/>
          </w:tcPr>
          <w:p w14:paraId="4281F4DA" w14:textId="77777777" w:rsidR="00E65568" w:rsidRPr="00D61832" w:rsidRDefault="00E65568" w:rsidP="00E65568">
            <w:pPr>
              <w:pStyle w:val="NoSpacing"/>
              <w:rPr>
                <w:sz w:val="20"/>
              </w:rPr>
            </w:pPr>
            <w:r w:rsidRPr="00D61832">
              <w:rPr>
                <w:sz w:val="20"/>
              </w:rPr>
              <w:t>Child labor is common and illiteracy still remains very high.</w:t>
            </w:r>
          </w:p>
        </w:tc>
      </w:tr>
      <w:tr w:rsidR="00E65568" w14:paraId="219FE1D9" w14:textId="77777777" w:rsidTr="00B34C9D">
        <w:tc>
          <w:tcPr>
            <w:tcW w:w="1530" w:type="dxa"/>
          </w:tcPr>
          <w:p w14:paraId="70AD5982" w14:textId="77777777" w:rsidR="00E65568" w:rsidRPr="00D61832" w:rsidRDefault="00E65568" w:rsidP="00E65568">
            <w:pPr>
              <w:pStyle w:val="NoSpacing"/>
              <w:rPr>
                <w:sz w:val="20"/>
              </w:rPr>
            </w:pPr>
          </w:p>
        </w:tc>
        <w:tc>
          <w:tcPr>
            <w:tcW w:w="9720" w:type="dxa"/>
          </w:tcPr>
          <w:p w14:paraId="454FCE08" w14:textId="77777777" w:rsidR="00E65568" w:rsidRPr="00D61832" w:rsidRDefault="00E65568" w:rsidP="00E65568">
            <w:pPr>
              <w:pStyle w:val="NoSpacing"/>
              <w:rPr>
                <w:sz w:val="20"/>
              </w:rPr>
            </w:pPr>
            <w:r w:rsidRPr="00D61832">
              <w:rPr>
                <w:sz w:val="20"/>
              </w:rPr>
              <w:t>Only about ¼ of school age children go on to secondary school.</w:t>
            </w:r>
          </w:p>
        </w:tc>
      </w:tr>
      <w:tr w:rsidR="00E65568" w14:paraId="174B1EE6" w14:textId="77777777" w:rsidTr="00B34C9D">
        <w:tc>
          <w:tcPr>
            <w:tcW w:w="1530" w:type="dxa"/>
          </w:tcPr>
          <w:p w14:paraId="0DA80C9D" w14:textId="77777777" w:rsidR="00E65568" w:rsidRPr="00D61832" w:rsidRDefault="00E65568" w:rsidP="00E65568">
            <w:pPr>
              <w:pStyle w:val="NoSpacing"/>
              <w:rPr>
                <w:sz w:val="20"/>
              </w:rPr>
            </w:pPr>
          </w:p>
        </w:tc>
        <w:tc>
          <w:tcPr>
            <w:tcW w:w="9720" w:type="dxa"/>
          </w:tcPr>
          <w:p w14:paraId="02F8A128" w14:textId="77777777" w:rsidR="00E65568" w:rsidRPr="00D61832" w:rsidRDefault="00E65568" w:rsidP="00E65568">
            <w:pPr>
              <w:pStyle w:val="NoSpacing"/>
              <w:rPr>
                <w:sz w:val="20"/>
              </w:rPr>
            </w:pPr>
            <w:r w:rsidRPr="00D61832">
              <w:rPr>
                <w:sz w:val="20"/>
              </w:rPr>
              <w:t>5/6 of the world’s population is unable to benefit from most of the recent medical and technological innovations.</w:t>
            </w:r>
          </w:p>
        </w:tc>
      </w:tr>
      <w:tr w:rsidR="00E65568" w14:paraId="1C5FD358" w14:textId="77777777" w:rsidTr="00B34C9D">
        <w:tc>
          <w:tcPr>
            <w:tcW w:w="1530" w:type="dxa"/>
          </w:tcPr>
          <w:p w14:paraId="37ED2D35" w14:textId="77777777" w:rsidR="00E65568" w:rsidRPr="00D61832" w:rsidRDefault="00E65568" w:rsidP="00E65568">
            <w:pPr>
              <w:pStyle w:val="NoSpacing"/>
              <w:rPr>
                <w:sz w:val="20"/>
              </w:rPr>
            </w:pPr>
          </w:p>
        </w:tc>
        <w:tc>
          <w:tcPr>
            <w:tcW w:w="9720" w:type="dxa"/>
          </w:tcPr>
          <w:p w14:paraId="20EC17F5" w14:textId="77777777" w:rsidR="00E65568" w:rsidRPr="00D61832" w:rsidRDefault="00E65568" w:rsidP="00E65568">
            <w:pPr>
              <w:pStyle w:val="NoSpacing"/>
              <w:rPr>
                <w:sz w:val="20"/>
              </w:rPr>
            </w:pPr>
            <w:r w:rsidRPr="00D61832">
              <w:rPr>
                <w:sz w:val="20"/>
              </w:rPr>
              <w:t>1/3 of the world’s population is forced to live on the equivalent of $2 or less a day.</w:t>
            </w:r>
          </w:p>
        </w:tc>
      </w:tr>
      <w:tr w:rsidR="00E65568" w14:paraId="20DB2484" w14:textId="77777777" w:rsidTr="00B34C9D">
        <w:tc>
          <w:tcPr>
            <w:tcW w:w="1530" w:type="dxa"/>
          </w:tcPr>
          <w:p w14:paraId="233B996F" w14:textId="77777777" w:rsidR="00E65568" w:rsidRPr="00D61832" w:rsidRDefault="00E65568" w:rsidP="00E65568">
            <w:pPr>
              <w:pStyle w:val="NoSpacing"/>
              <w:rPr>
                <w:sz w:val="20"/>
              </w:rPr>
            </w:pPr>
          </w:p>
        </w:tc>
        <w:tc>
          <w:tcPr>
            <w:tcW w:w="9720" w:type="dxa"/>
          </w:tcPr>
          <w:p w14:paraId="4079EF39" w14:textId="77777777" w:rsidR="00E65568" w:rsidRPr="00D61832" w:rsidRDefault="00E65568" w:rsidP="00E65568">
            <w:pPr>
              <w:pStyle w:val="NoSpacing"/>
              <w:rPr>
                <w:rFonts w:eastAsia="GulimChe"/>
                <w:sz w:val="20"/>
              </w:rPr>
            </w:pPr>
            <w:r w:rsidRPr="00D61832">
              <w:rPr>
                <w:rFonts w:eastAsia="GulimChe"/>
                <w:sz w:val="20"/>
              </w:rPr>
              <w:t>The richest 1% of the world’s population owns 40% of the total household wealth, while the bottom half of the world survives with barely 1% of that wealth.</w:t>
            </w:r>
          </w:p>
        </w:tc>
      </w:tr>
      <w:tr w:rsidR="00E65568" w14:paraId="50871DD5" w14:textId="77777777" w:rsidTr="00B34C9D">
        <w:tc>
          <w:tcPr>
            <w:tcW w:w="1530" w:type="dxa"/>
          </w:tcPr>
          <w:p w14:paraId="1214A862" w14:textId="77777777" w:rsidR="00E65568" w:rsidRPr="00D61832" w:rsidRDefault="00E65568" w:rsidP="00E65568">
            <w:pPr>
              <w:pStyle w:val="NoSpacing"/>
              <w:rPr>
                <w:sz w:val="20"/>
              </w:rPr>
            </w:pPr>
          </w:p>
        </w:tc>
        <w:tc>
          <w:tcPr>
            <w:tcW w:w="9720" w:type="dxa"/>
          </w:tcPr>
          <w:p w14:paraId="3D8C7591" w14:textId="77777777" w:rsidR="00E65568" w:rsidRPr="00D61832" w:rsidRDefault="00E65568" w:rsidP="00E65568">
            <w:pPr>
              <w:pStyle w:val="NoSpacing"/>
              <w:rPr>
                <w:sz w:val="20"/>
              </w:rPr>
            </w:pPr>
            <w:r w:rsidRPr="00D61832">
              <w:rPr>
                <w:rFonts w:eastAsia="SimSun"/>
                <w:sz w:val="20"/>
              </w:rPr>
              <w:t>Many Orthodox Christians and Muslims believed that globalization and modernity seriously threatened their beliefs, especially family values and the role of women.</w:t>
            </w:r>
          </w:p>
        </w:tc>
      </w:tr>
      <w:tr w:rsidR="00E65568" w14:paraId="4B828DAF" w14:textId="77777777" w:rsidTr="00B34C9D">
        <w:tc>
          <w:tcPr>
            <w:tcW w:w="1530" w:type="dxa"/>
          </w:tcPr>
          <w:p w14:paraId="6A904C44" w14:textId="77777777" w:rsidR="00E65568" w:rsidRPr="00D61832" w:rsidRDefault="00E65568" w:rsidP="00E65568">
            <w:pPr>
              <w:pStyle w:val="NoSpacing"/>
              <w:rPr>
                <w:sz w:val="20"/>
              </w:rPr>
            </w:pPr>
          </w:p>
        </w:tc>
        <w:tc>
          <w:tcPr>
            <w:tcW w:w="9720" w:type="dxa"/>
          </w:tcPr>
          <w:p w14:paraId="3CCACF61" w14:textId="77777777" w:rsidR="00E65568" w:rsidRPr="00D61832" w:rsidRDefault="00E65568" w:rsidP="00E65568">
            <w:pPr>
              <w:pStyle w:val="NoSpacing"/>
              <w:rPr>
                <w:sz w:val="20"/>
                <w:u w:val="single"/>
              </w:rPr>
            </w:pPr>
            <w:r w:rsidRPr="00D61832">
              <w:rPr>
                <w:sz w:val="20"/>
              </w:rPr>
              <w:t>Some critics of global trade and communication fear that unregulated globalization will result in one homogeneous world culture.</w:t>
            </w:r>
          </w:p>
        </w:tc>
      </w:tr>
    </w:tbl>
    <w:p w14:paraId="6A825D6B" w14:textId="77777777" w:rsidR="00E65568" w:rsidRDefault="00B34C9D" w:rsidP="00E65568">
      <w:pPr>
        <w:pStyle w:val="NoSpacing"/>
        <w:rPr>
          <w:sz w:val="24"/>
        </w:rPr>
      </w:pPr>
      <w:r>
        <w:rPr>
          <w:rFonts w:ascii="Arial Black" w:hAnsi="Arial Black"/>
          <w:sz w:val="32"/>
          <w:u w:val="single"/>
        </w:rPr>
        <w:lastRenderedPageBreak/>
        <w:t>Ec</w:t>
      </w:r>
      <w:r w:rsidR="00E65568">
        <w:rPr>
          <w:rFonts w:ascii="Arial Black" w:hAnsi="Arial Black"/>
          <w:sz w:val="32"/>
          <w:u w:val="single"/>
        </w:rPr>
        <w:t>onomic Globalization:</w:t>
      </w:r>
      <w:r w:rsidR="00E65568" w:rsidRPr="003D4184">
        <w:rPr>
          <w:rFonts w:ascii="Arial Black" w:hAnsi="Arial Black"/>
          <w:sz w:val="32"/>
        </w:rPr>
        <w:t xml:space="preserve"> </w:t>
      </w:r>
      <w:r w:rsidR="00E65568" w:rsidRPr="00E65568">
        <w:rPr>
          <w:rFonts w:ascii="Arial Black" w:hAnsi="Arial Black" w:cstheme="minorHAnsi"/>
          <w:i/>
          <w:sz w:val="28"/>
        </w:rPr>
        <w:t>Planet Money Makes a T-shirt</w:t>
      </w:r>
    </w:p>
    <w:p w14:paraId="2646D2D3" w14:textId="77777777" w:rsidR="00E65568" w:rsidRPr="00E65568" w:rsidRDefault="00E65568" w:rsidP="00E65568">
      <w:pPr>
        <w:pStyle w:val="NoSpacing"/>
        <w:rPr>
          <w:rFonts w:ascii="Arial Black" w:hAnsi="Arial Black"/>
          <w:sz w:val="32"/>
          <w:u w:val="single"/>
        </w:rPr>
      </w:pPr>
      <w:r>
        <w:t xml:space="preserve">Source: </w:t>
      </w:r>
      <w:hyperlink r:id="rId8" w:anchor="/title" w:history="1">
        <w:r w:rsidRPr="00CF4C36">
          <w:rPr>
            <w:rStyle w:val="Hyperlink"/>
          </w:rPr>
          <w:t>http://apps.npr.org/tshirt/#/title</w:t>
        </w:r>
      </w:hyperlink>
      <w:r>
        <w:t xml:space="preserve"> </w:t>
      </w:r>
    </w:p>
    <w:p w14:paraId="0612B349" w14:textId="77777777" w:rsidR="00E65568" w:rsidRDefault="00E65568" w:rsidP="00E65568">
      <w:pPr>
        <w:pStyle w:val="NoSpacing"/>
      </w:pPr>
    </w:p>
    <w:p w14:paraId="1674A7B4" w14:textId="77777777" w:rsidR="00E65568" w:rsidRPr="00E65568" w:rsidRDefault="00E65568" w:rsidP="00E65568">
      <w:pPr>
        <w:pStyle w:val="NoSpacing"/>
        <w:rPr>
          <w:rFonts w:ascii="Arial Black" w:hAnsi="Arial Black"/>
        </w:rPr>
      </w:pPr>
      <w:r w:rsidRPr="00E65568">
        <w:rPr>
          <w:rFonts w:ascii="Arial Black" w:hAnsi="Arial Black"/>
        </w:rPr>
        <w:t xml:space="preserve">Part 1: Cotton &amp; Machines: </w:t>
      </w:r>
    </w:p>
    <w:p w14:paraId="14525000" w14:textId="77777777" w:rsidR="00E65568" w:rsidRDefault="00E65568" w:rsidP="00E65568">
      <w:pPr>
        <w:pStyle w:val="NoSpacing"/>
        <w:numPr>
          <w:ilvl w:val="0"/>
          <w:numId w:val="2"/>
        </w:numPr>
        <w:ind w:left="360"/>
      </w:pPr>
      <w:r>
        <w:t xml:space="preserve">Where was your t-shirt/shirt made?  What about the students near you?  </w:t>
      </w:r>
    </w:p>
    <w:p w14:paraId="34D3DEE7" w14:textId="77777777" w:rsidR="00E65568" w:rsidRDefault="00E65568" w:rsidP="00E65568">
      <w:pPr>
        <w:pStyle w:val="NoSpacing"/>
      </w:pPr>
      <w:r>
        <w:t xml:space="preserve">  </w:t>
      </w:r>
    </w:p>
    <w:p w14:paraId="3F1B01A9" w14:textId="77777777" w:rsidR="00E65568" w:rsidRPr="00E65568" w:rsidRDefault="00E65568" w:rsidP="00E65568">
      <w:pPr>
        <w:pStyle w:val="NoSpacing"/>
        <w:rPr>
          <w:b/>
        </w:rPr>
      </w:pPr>
      <w:r w:rsidRPr="00E65568">
        <w:rPr>
          <w:b/>
        </w:rPr>
        <w:t xml:space="preserve">Watch video </w:t>
      </w:r>
      <w:hyperlink r:id="rId9" w:anchor="/cotton">
        <w:r w:rsidRPr="00E65568">
          <w:rPr>
            <w:rFonts w:eastAsia="Century Gothic" w:cstheme="minorHAnsi"/>
            <w:b/>
            <w:color w:val="1155CC"/>
            <w:szCs w:val="20"/>
            <w:u w:val="single"/>
          </w:rPr>
          <w:t>Cotton</w:t>
        </w:r>
      </w:hyperlink>
      <w:r w:rsidRPr="00E65568">
        <w:rPr>
          <w:rFonts w:eastAsia="Century Gothic" w:cstheme="minorHAnsi"/>
          <w:b/>
          <w:szCs w:val="20"/>
        </w:rPr>
        <w:t xml:space="preserve"> + </w:t>
      </w:r>
      <w:hyperlink r:id="rId10" w:anchor="/machines">
        <w:r w:rsidRPr="00E65568">
          <w:rPr>
            <w:rFonts w:eastAsia="Century Gothic" w:cstheme="minorHAnsi"/>
            <w:b/>
            <w:color w:val="1155CC"/>
            <w:szCs w:val="20"/>
            <w:u w:val="single"/>
          </w:rPr>
          <w:t>Machines:</w:t>
        </w:r>
      </w:hyperlink>
      <w:r w:rsidRPr="00E65568">
        <w:rPr>
          <w:rFonts w:ascii="Century Gothic" w:eastAsia="Century Gothic" w:hAnsi="Century Gothic" w:cs="Century Gothic"/>
          <w:b/>
          <w:color w:val="1155CC"/>
          <w:szCs w:val="20"/>
          <w:u w:val="single"/>
        </w:rPr>
        <w:t xml:space="preserve"> </w:t>
      </w:r>
    </w:p>
    <w:p w14:paraId="0A1B7DA6" w14:textId="77777777" w:rsidR="00E65568" w:rsidRDefault="00E65568" w:rsidP="00E65568">
      <w:pPr>
        <w:pStyle w:val="NoSpacing"/>
        <w:numPr>
          <w:ilvl w:val="0"/>
          <w:numId w:val="2"/>
        </w:numPr>
        <w:ind w:left="360"/>
      </w:pPr>
      <w:r>
        <w:t>How has cotton production changed in the last 50 years?</w:t>
      </w:r>
    </w:p>
    <w:p w14:paraId="5BB00732" w14:textId="77777777" w:rsidR="00E65568" w:rsidRDefault="00E65568" w:rsidP="00E65568">
      <w:pPr>
        <w:pStyle w:val="NoSpacing"/>
        <w:ind w:left="360"/>
      </w:pPr>
    </w:p>
    <w:p w14:paraId="0B10E45B" w14:textId="77777777" w:rsidR="00E65568" w:rsidRDefault="00E65568" w:rsidP="00E65568">
      <w:pPr>
        <w:pStyle w:val="NoSpacing"/>
        <w:ind w:left="360"/>
      </w:pPr>
    </w:p>
    <w:p w14:paraId="22152CB6" w14:textId="77777777" w:rsidR="00E65568" w:rsidRDefault="00E65568" w:rsidP="00E65568">
      <w:pPr>
        <w:pStyle w:val="NoSpacing"/>
        <w:numPr>
          <w:ilvl w:val="0"/>
          <w:numId w:val="2"/>
        </w:numPr>
        <w:ind w:left="360"/>
      </w:pPr>
      <w:r>
        <w:t>Why is most of the cotton grown in the United States?</w:t>
      </w:r>
    </w:p>
    <w:p w14:paraId="2160F7B1" w14:textId="77777777" w:rsidR="00E65568" w:rsidRDefault="00E65568" w:rsidP="00E65568">
      <w:pPr>
        <w:pStyle w:val="NoSpacing"/>
      </w:pPr>
    </w:p>
    <w:p w14:paraId="200B1646" w14:textId="77777777" w:rsidR="00E65568" w:rsidRDefault="00E65568" w:rsidP="00E65568">
      <w:pPr>
        <w:pStyle w:val="NoSpacing"/>
      </w:pPr>
    </w:p>
    <w:p w14:paraId="64622E27" w14:textId="77777777" w:rsidR="00E65568" w:rsidRDefault="00E65568" w:rsidP="00E65568">
      <w:pPr>
        <w:pStyle w:val="NoSpacing"/>
        <w:numPr>
          <w:ilvl w:val="0"/>
          <w:numId w:val="2"/>
        </w:numPr>
        <w:ind w:left="360"/>
      </w:pPr>
      <w:r>
        <w:t>Why is most of the cotton turned into yarn/fabric in Indonesia? (Think about where your shirts were made/where the cotton is produced)</w:t>
      </w:r>
    </w:p>
    <w:p w14:paraId="25918D40" w14:textId="77777777" w:rsidR="00E65568" w:rsidRDefault="00E65568" w:rsidP="00E65568">
      <w:pPr>
        <w:pStyle w:val="NoSpacing"/>
      </w:pPr>
    </w:p>
    <w:p w14:paraId="5BE4861F" w14:textId="77777777" w:rsidR="00E65568" w:rsidRPr="00E65568" w:rsidRDefault="00E65568" w:rsidP="00E65568">
      <w:pPr>
        <w:pStyle w:val="NoSpacing"/>
        <w:rPr>
          <w:rFonts w:ascii="Arial Black" w:hAnsi="Arial Black"/>
        </w:rPr>
      </w:pPr>
      <w:r>
        <w:rPr>
          <w:rFonts w:ascii="Arial Black" w:hAnsi="Arial Black"/>
        </w:rPr>
        <w:t>Part</w:t>
      </w:r>
      <w:r w:rsidRPr="00DA1018">
        <w:rPr>
          <w:rFonts w:ascii="Arial Black" w:hAnsi="Arial Black"/>
        </w:rPr>
        <w:t xml:space="preserve"> 2: </w:t>
      </w:r>
      <w:hyperlink r:id="rId11" w:anchor="/people">
        <w:r w:rsidRPr="00DA1018">
          <w:rPr>
            <w:rFonts w:ascii="Arial Black" w:eastAsia="Century Gothic" w:hAnsi="Arial Black" w:cs="Century Gothic"/>
            <w:color w:val="1155CC"/>
          </w:rPr>
          <w:t>People</w:t>
        </w:r>
      </w:hyperlink>
    </w:p>
    <w:p w14:paraId="68FA441A" w14:textId="77777777" w:rsidR="00E65568" w:rsidRDefault="00E65568" w:rsidP="00E65568">
      <w:pPr>
        <w:pStyle w:val="NoSpacing"/>
        <w:numPr>
          <w:ilvl w:val="0"/>
          <w:numId w:val="2"/>
        </w:numPr>
        <w:ind w:left="360"/>
      </w:pPr>
      <w:r>
        <w:t>Where was the Planet money men’s t-shirt made?  Where was the women’s t-shirt made?</w:t>
      </w:r>
    </w:p>
    <w:p w14:paraId="6413886A" w14:textId="77777777" w:rsidR="00E65568" w:rsidRDefault="00E65568" w:rsidP="00E65568">
      <w:pPr>
        <w:pStyle w:val="NoSpacing"/>
        <w:ind w:left="360"/>
      </w:pPr>
    </w:p>
    <w:p w14:paraId="5C6524B8" w14:textId="77777777" w:rsidR="00E65568" w:rsidRDefault="00E65568" w:rsidP="00E65568">
      <w:pPr>
        <w:pStyle w:val="NoSpacing"/>
        <w:numPr>
          <w:ilvl w:val="0"/>
          <w:numId w:val="2"/>
        </w:numPr>
        <w:ind w:left="360"/>
      </w:pPr>
      <w:r>
        <w:t>Compare labor in both regions:</w:t>
      </w:r>
    </w:p>
    <w:p w14:paraId="2F3E9B5C" w14:textId="77777777" w:rsidR="00E65568" w:rsidRDefault="00E65568" w:rsidP="00E65568">
      <w:pPr>
        <w:pStyle w:val="NoSpacing"/>
        <w:ind w:firstLine="360"/>
      </w:pPr>
      <w:r>
        <w:t>Women’s T-shirt</w:t>
      </w:r>
      <w:r>
        <w:tab/>
      </w:r>
      <w:r>
        <w:tab/>
      </w:r>
      <w:r>
        <w:tab/>
      </w:r>
      <w:r>
        <w:tab/>
      </w:r>
      <w:r w:rsidR="00DA1018">
        <w:tab/>
      </w:r>
      <w:r>
        <w:t>Men’s T-shirt</w:t>
      </w:r>
      <w:r>
        <w:tab/>
      </w:r>
      <w:r>
        <w:tab/>
      </w:r>
    </w:p>
    <w:p w14:paraId="0FDADD36" w14:textId="77777777" w:rsidR="00E65568" w:rsidRDefault="00E65568" w:rsidP="00E65568">
      <w:pPr>
        <w:pStyle w:val="NoSpacing"/>
        <w:ind w:left="360"/>
      </w:pPr>
    </w:p>
    <w:p w14:paraId="5A650A5A" w14:textId="77777777" w:rsidR="00E65568" w:rsidRDefault="00E65568" w:rsidP="00E65568">
      <w:pPr>
        <w:pStyle w:val="NoSpacing"/>
        <w:ind w:left="360"/>
      </w:pPr>
    </w:p>
    <w:p w14:paraId="714AFF33" w14:textId="77777777" w:rsidR="00E65568" w:rsidRDefault="00E65568" w:rsidP="00E65568">
      <w:pPr>
        <w:pStyle w:val="NoSpacing"/>
        <w:ind w:left="360"/>
      </w:pPr>
    </w:p>
    <w:p w14:paraId="652D45EE" w14:textId="77777777" w:rsidR="00E65568" w:rsidRDefault="00E65568" w:rsidP="00E65568">
      <w:pPr>
        <w:pStyle w:val="NoSpacing"/>
        <w:ind w:left="360"/>
      </w:pPr>
    </w:p>
    <w:p w14:paraId="14E0A5CA" w14:textId="77777777" w:rsidR="00E65568" w:rsidRDefault="00E65568" w:rsidP="00E65568">
      <w:pPr>
        <w:pStyle w:val="NoSpacing"/>
        <w:ind w:left="360"/>
      </w:pPr>
    </w:p>
    <w:p w14:paraId="0944E032" w14:textId="77777777" w:rsidR="00E65568" w:rsidRDefault="00E65568" w:rsidP="00E65568">
      <w:pPr>
        <w:pStyle w:val="NoSpacing"/>
        <w:ind w:left="360"/>
      </w:pPr>
    </w:p>
    <w:p w14:paraId="32599F47" w14:textId="77777777" w:rsidR="00E65568" w:rsidRDefault="00E65568" w:rsidP="00E65568">
      <w:pPr>
        <w:pStyle w:val="NoSpacing"/>
        <w:numPr>
          <w:ilvl w:val="0"/>
          <w:numId w:val="2"/>
        </w:numPr>
        <w:ind w:left="360"/>
      </w:pPr>
      <w:r>
        <w:t>How has labor changed in the last 500 years?  How has it not changed?</w:t>
      </w:r>
    </w:p>
    <w:p w14:paraId="33403AB7" w14:textId="77777777" w:rsidR="00E65568" w:rsidRDefault="00E65568" w:rsidP="00E65568">
      <w:pPr>
        <w:pStyle w:val="NoSpacing"/>
        <w:ind w:left="360"/>
      </w:pPr>
    </w:p>
    <w:p w14:paraId="421942BE" w14:textId="77777777" w:rsidR="00E65568" w:rsidRDefault="00E65568" w:rsidP="00E65568">
      <w:pPr>
        <w:pStyle w:val="NoSpacing"/>
        <w:numPr>
          <w:ilvl w:val="0"/>
          <w:numId w:val="2"/>
        </w:numPr>
        <w:ind w:left="360"/>
      </w:pPr>
      <w:r>
        <w:t>Is this forced/coercive labor? Explain</w:t>
      </w:r>
      <w:r w:rsidR="00D123DB">
        <w:t>.</w:t>
      </w:r>
    </w:p>
    <w:p w14:paraId="5E2238B5" w14:textId="77777777" w:rsidR="00E65568" w:rsidRDefault="00E65568" w:rsidP="00E65568">
      <w:pPr>
        <w:pStyle w:val="NoSpacing"/>
        <w:ind w:left="360"/>
      </w:pPr>
    </w:p>
    <w:p w14:paraId="61E64EBE" w14:textId="77777777" w:rsidR="00E65568" w:rsidRDefault="00E65568" w:rsidP="00E65568">
      <w:pPr>
        <w:pStyle w:val="NoSpacing"/>
      </w:pPr>
    </w:p>
    <w:p w14:paraId="5B67CACE" w14:textId="77777777" w:rsidR="00E65568" w:rsidRPr="00E65568" w:rsidRDefault="00E65568" w:rsidP="00E65568">
      <w:pPr>
        <w:pStyle w:val="NoSpacing"/>
        <w:rPr>
          <w:rFonts w:ascii="Arial Black" w:hAnsi="Arial Black"/>
        </w:rPr>
      </w:pPr>
      <w:r w:rsidRPr="00E65568">
        <w:rPr>
          <w:rFonts w:ascii="Arial Black" w:hAnsi="Arial Black"/>
        </w:rPr>
        <w:t xml:space="preserve">Part 3: </w:t>
      </w:r>
      <w:hyperlink r:id="rId12" w:anchor="/boxes">
        <w:r w:rsidRPr="00DA1018">
          <w:rPr>
            <w:rFonts w:ascii="Arial Black" w:eastAsia="Century Gothic" w:hAnsi="Arial Black" w:cs="Century Gothic"/>
            <w:color w:val="1155CC"/>
            <w:szCs w:val="20"/>
          </w:rPr>
          <w:t>Boxes</w:t>
        </w:r>
      </w:hyperlink>
      <w:r w:rsidRPr="00DA1018">
        <w:rPr>
          <w:rFonts w:ascii="Arial Black" w:hAnsi="Arial Black"/>
        </w:rPr>
        <w:t xml:space="preserve"> </w:t>
      </w:r>
      <w:r w:rsidRPr="00E65568">
        <w:rPr>
          <w:rFonts w:ascii="Arial Black" w:hAnsi="Arial Black"/>
        </w:rPr>
        <w:t>&amp; You</w:t>
      </w:r>
    </w:p>
    <w:p w14:paraId="37DC1D60" w14:textId="77777777" w:rsidR="00E65568" w:rsidRDefault="00E65568" w:rsidP="00E65568">
      <w:pPr>
        <w:pStyle w:val="NoSpacing"/>
        <w:numPr>
          <w:ilvl w:val="0"/>
          <w:numId w:val="2"/>
        </w:numPr>
        <w:ind w:left="360"/>
      </w:pPr>
      <w:r>
        <w:t>Why is the shipping container the humble hero of the global economy?  How did it change the global economy?</w:t>
      </w:r>
    </w:p>
    <w:p w14:paraId="125FABDE" w14:textId="77777777" w:rsidR="00E65568" w:rsidRDefault="00E65568" w:rsidP="00E65568">
      <w:pPr>
        <w:pStyle w:val="NoSpacing"/>
        <w:ind w:left="360"/>
      </w:pPr>
    </w:p>
    <w:p w14:paraId="7B511BC4" w14:textId="77777777" w:rsidR="00E65568" w:rsidRDefault="00E65568" w:rsidP="00E65568">
      <w:pPr>
        <w:pStyle w:val="NoSpacing"/>
        <w:ind w:left="360"/>
      </w:pPr>
    </w:p>
    <w:p w14:paraId="71A33047" w14:textId="77777777" w:rsidR="00E65568" w:rsidRDefault="00E65568" w:rsidP="00E65568">
      <w:pPr>
        <w:pStyle w:val="NoSpacing"/>
        <w:numPr>
          <w:ilvl w:val="0"/>
          <w:numId w:val="2"/>
        </w:numPr>
        <w:ind w:left="360"/>
      </w:pPr>
      <w:r>
        <w:t>Why is the t-shirt a good example of the world?</w:t>
      </w:r>
    </w:p>
    <w:p w14:paraId="1C7FFA39" w14:textId="77777777" w:rsidR="00E65568" w:rsidRDefault="00E65568" w:rsidP="00E65568">
      <w:pPr>
        <w:pStyle w:val="NoSpacing"/>
        <w:ind w:left="360"/>
      </w:pPr>
    </w:p>
    <w:p w14:paraId="74AF1BDE" w14:textId="77777777" w:rsidR="00E65568" w:rsidRDefault="00E65568" w:rsidP="00E65568">
      <w:pPr>
        <w:pStyle w:val="NoSpacing"/>
        <w:ind w:left="360"/>
      </w:pPr>
    </w:p>
    <w:p w14:paraId="7CCD1891" w14:textId="77777777" w:rsidR="00E65568" w:rsidRDefault="00E65568" w:rsidP="00E65568">
      <w:pPr>
        <w:pStyle w:val="NoSpacing"/>
        <w:numPr>
          <w:ilvl w:val="0"/>
          <w:numId w:val="2"/>
        </w:numPr>
        <w:ind w:left="360"/>
      </w:pPr>
      <w:r>
        <w:t xml:space="preserve">How has the “modern” global economy changed our world demographics/ environment? </w:t>
      </w:r>
    </w:p>
    <w:p w14:paraId="63347BDE" w14:textId="77777777" w:rsidR="00E65568" w:rsidRDefault="00E65568" w:rsidP="00E65568">
      <w:pPr>
        <w:pStyle w:val="NoSpacing"/>
        <w:ind w:firstLine="720"/>
      </w:pPr>
      <w:r>
        <w:t>Demographics</w:t>
      </w:r>
      <w:r>
        <w:tab/>
      </w:r>
    </w:p>
    <w:p w14:paraId="6F80E3F7" w14:textId="77777777" w:rsidR="00E65568" w:rsidRDefault="00E65568" w:rsidP="00E65568">
      <w:pPr>
        <w:pStyle w:val="NoSpacing"/>
        <w:ind w:firstLine="720"/>
      </w:pPr>
    </w:p>
    <w:p w14:paraId="3EB65F49" w14:textId="77777777" w:rsidR="00E65568" w:rsidRDefault="00E65568" w:rsidP="00E65568">
      <w:pPr>
        <w:pStyle w:val="NoSpacing"/>
        <w:ind w:firstLine="720"/>
      </w:pPr>
    </w:p>
    <w:p w14:paraId="7572445D" w14:textId="77777777" w:rsidR="00E65568" w:rsidRDefault="00E65568" w:rsidP="00E65568">
      <w:pPr>
        <w:pStyle w:val="NoSpacing"/>
        <w:ind w:firstLine="720"/>
      </w:pPr>
    </w:p>
    <w:p w14:paraId="3BB5A39D" w14:textId="77777777" w:rsidR="00E65568" w:rsidRDefault="00E65568" w:rsidP="00E65568">
      <w:pPr>
        <w:pStyle w:val="NoSpacing"/>
        <w:ind w:firstLine="720"/>
      </w:pPr>
      <w:r>
        <w:t>Environment</w:t>
      </w:r>
    </w:p>
    <w:p w14:paraId="42529361" w14:textId="77777777" w:rsidR="00E65568" w:rsidRDefault="00E65568" w:rsidP="00E65568">
      <w:pPr>
        <w:pStyle w:val="NoSpacing"/>
        <w:ind w:firstLine="47"/>
      </w:pPr>
    </w:p>
    <w:p w14:paraId="74ECC5CE" w14:textId="77777777" w:rsidR="00E65568" w:rsidRDefault="00E65568" w:rsidP="00E65568">
      <w:pPr>
        <w:pStyle w:val="NoSpacing"/>
      </w:pPr>
    </w:p>
    <w:p w14:paraId="3A6D5A4F" w14:textId="77777777" w:rsidR="00E65568" w:rsidRDefault="00E65568" w:rsidP="00E65568">
      <w:pPr>
        <w:pStyle w:val="NoSpacing"/>
      </w:pPr>
    </w:p>
    <w:p w14:paraId="102E66E3" w14:textId="77777777" w:rsidR="00012DF6" w:rsidRDefault="00E65568" w:rsidP="00E65568">
      <w:pPr>
        <w:pStyle w:val="NoSpacing"/>
      </w:pPr>
      <w:r w:rsidRPr="00B34C9D">
        <w:rPr>
          <w:rFonts w:ascii="Arial Black" w:hAnsi="Arial Black"/>
        </w:rPr>
        <w:t>Reflection:</w:t>
      </w:r>
      <w:r>
        <w:t xml:space="preserve"> How have multinational corporations and trade agreements impacted the world?</w:t>
      </w:r>
    </w:p>
    <w:sectPr w:rsidR="00012DF6" w:rsidSect="00E655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GulimChe">
    <w:altName w:val="Malgun Gothic Semilight"/>
    <w:charset w:val="81"/>
    <w:family w:val="modern"/>
    <w:pitch w:val="fixed"/>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6649"/>
    <w:multiLevelType w:val="hybridMultilevel"/>
    <w:tmpl w:val="02C48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423A7"/>
    <w:multiLevelType w:val="hybridMultilevel"/>
    <w:tmpl w:val="B42CA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1728A1"/>
    <w:multiLevelType w:val="hybridMultilevel"/>
    <w:tmpl w:val="E5904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568"/>
    <w:rsid w:val="00012DF6"/>
    <w:rsid w:val="00065B46"/>
    <w:rsid w:val="003D4184"/>
    <w:rsid w:val="004D4E6D"/>
    <w:rsid w:val="00527CB4"/>
    <w:rsid w:val="00557ACA"/>
    <w:rsid w:val="006B20B1"/>
    <w:rsid w:val="009264FC"/>
    <w:rsid w:val="00B34C9D"/>
    <w:rsid w:val="00BE7976"/>
    <w:rsid w:val="00D123DB"/>
    <w:rsid w:val="00D61832"/>
    <w:rsid w:val="00DA1018"/>
    <w:rsid w:val="00E6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CAE1"/>
  <w15:chartTrackingRefBased/>
  <w15:docId w15:val="{DFC4713C-82BB-4F22-BEBA-6B3A0E0E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5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568"/>
    <w:pPr>
      <w:ind w:left="720"/>
      <w:contextualSpacing/>
    </w:pPr>
  </w:style>
  <w:style w:type="table" w:styleId="TableGrid">
    <w:name w:val="Table Grid"/>
    <w:basedOn w:val="TableNormal"/>
    <w:uiPriority w:val="59"/>
    <w:rsid w:val="00E65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5568"/>
    <w:pPr>
      <w:spacing w:after="0" w:line="240" w:lineRule="auto"/>
    </w:pPr>
  </w:style>
  <w:style w:type="character" w:styleId="Hyperlink">
    <w:name w:val="Hyperlink"/>
    <w:basedOn w:val="DefaultParagraphFont"/>
    <w:uiPriority w:val="99"/>
    <w:unhideWhenUsed/>
    <w:rsid w:val="00E65568"/>
    <w:rPr>
      <w:color w:val="0563C1" w:themeColor="hyperlink"/>
      <w:u w:val="single"/>
    </w:rPr>
  </w:style>
  <w:style w:type="character" w:styleId="FollowedHyperlink">
    <w:name w:val="FollowedHyperlink"/>
    <w:basedOn w:val="DefaultParagraphFont"/>
    <w:uiPriority w:val="99"/>
    <w:semiHidden/>
    <w:unhideWhenUsed/>
    <w:rsid w:val="00BE79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npr.org/tshi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jbkSRLYSojo" TargetMode="External"/><Relationship Id="rId12" Type="http://schemas.openxmlformats.org/officeDocument/2006/relationships/hyperlink" Target="http://apps.npr.org/tshi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bkSRLYSojo" TargetMode="External"/><Relationship Id="rId11" Type="http://schemas.openxmlformats.org/officeDocument/2006/relationships/hyperlink" Target="http://apps.npr.org/tshirt/" TargetMode="External"/><Relationship Id="rId5" Type="http://schemas.openxmlformats.org/officeDocument/2006/relationships/hyperlink" Target="https://www.youtube.com/watch?v=TwtS6Jy3ll8" TargetMode="External"/><Relationship Id="rId10" Type="http://schemas.openxmlformats.org/officeDocument/2006/relationships/hyperlink" Target="http://apps.npr.org/tshirt/" TargetMode="External"/><Relationship Id="rId4" Type="http://schemas.openxmlformats.org/officeDocument/2006/relationships/webSettings" Target="webSettings.xml"/><Relationship Id="rId9" Type="http://schemas.openxmlformats.org/officeDocument/2006/relationships/hyperlink" Target="http://apps.npr.org/tshi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Ingles, Julie R</dc:creator>
  <cp:keywords/>
  <dc:description/>
  <cp:lastModifiedBy>Ingles, Julie R</cp:lastModifiedBy>
  <cp:revision>11</cp:revision>
  <dcterms:created xsi:type="dcterms:W3CDTF">2021-03-10T21:11:00Z</dcterms:created>
  <dcterms:modified xsi:type="dcterms:W3CDTF">2022-03-31T20:14:00Z</dcterms:modified>
</cp:coreProperties>
</file>