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DF" w:rsidRPr="00810C59" w:rsidRDefault="007D70DF" w:rsidP="00810C59">
      <w:pPr>
        <w:pStyle w:val="NormalWeb"/>
        <w:jc w:val="center"/>
        <w:rPr>
          <w:rStyle w:val="Strong"/>
          <w:rFonts w:ascii="Matura MT Script Capitals" w:hAnsi="Matura MT Script Capitals" w:cs="Arial"/>
          <w:sz w:val="36"/>
          <w:szCs w:val="36"/>
        </w:rPr>
      </w:pPr>
      <w:r w:rsidRPr="00810C59">
        <w:rPr>
          <w:rStyle w:val="Strong"/>
          <w:rFonts w:ascii="Matura MT Script Capitals" w:hAnsi="Matura MT Script Capitals" w:cs="Arial"/>
          <w:sz w:val="36"/>
          <w:szCs w:val="36"/>
        </w:rPr>
        <w:t xml:space="preserve">The </w:t>
      </w:r>
      <w:smartTag w:uri="urn:schemas-microsoft-com:office:smarttags" w:element="Street">
        <w:smartTag w:uri="urn:schemas-microsoft-com:office:smarttags" w:element="address">
          <w:r w:rsidRPr="00810C59">
            <w:rPr>
              <w:rStyle w:val="Strong"/>
              <w:rFonts w:ascii="Matura MT Script Capitals" w:hAnsi="Matura MT Script Capitals" w:cs="Arial"/>
              <w:sz w:val="36"/>
              <w:szCs w:val="36"/>
            </w:rPr>
            <w:t>Tennis Court</w:t>
          </w:r>
        </w:smartTag>
      </w:smartTag>
      <w:r w:rsidRPr="00810C59">
        <w:rPr>
          <w:rStyle w:val="Strong"/>
          <w:rFonts w:ascii="Matura MT Script Capitals" w:hAnsi="Matura MT Script Capitals" w:cs="Arial"/>
          <w:sz w:val="36"/>
          <w:szCs w:val="36"/>
        </w:rPr>
        <w:t xml:space="preserve"> Oath   </w:t>
      </w:r>
      <w:smartTag w:uri="urn:schemas-microsoft-com:office:smarttags" w:element="date">
        <w:smartTagPr>
          <w:attr w:name="Year" w:val="1789"/>
          <w:attr w:name="Day" w:val="20"/>
          <w:attr w:name="Month" w:val="6"/>
        </w:smartTagPr>
        <w:r w:rsidRPr="00810C59">
          <w:rPr>
            <w:rStyle w:val="Strong"/>
            <w:rFonts w:ascii="Matura MT Script Capitals" w:hAnsi="Matura MT Script Capitals" w:cs="Arial"/>
            <w:sz w:val="36"/>
            <w:szCs w:val="36"/>
          </w:rPr>
          <w:t>June 20, 1789</w:t>
        </w:r>
      </w:smartTag>
    </w:p>
    <w:p w:rsidR="007D70DF" w:rsidRDefault="007D70DF" w:rsidP="007D70DF">
      <w:pPr>
        <w:pStyle w:val="NormalWeb"/>
        <w:rPr>
          <w:rFonts w:ascii="Arial" w:hAnsi="Arial" w:cs="Arial"/>
        </w:rPr>
      </w:pPr>
      <w:r>
        <w:rPr>
          <w:rStyle w:val="Strong"/>
          <w:rFonts w:ascii="Arial" w:hAnsi="Arial" w:cs="Arial"/>
          <w:sz w:val="20"/>
          <w:szCs w:val="20"/>
        </w:rPr>
        <w:t xml:space="preserve">The National Assembly, considering that it has been summoned to establish the constitution of the kingdom, to effect the regeneration of the public order, and to maintain the true principles of monarchy; that nothing can prevent it from continuing its deliberations in whatever place it may be forced to establish itself; and, finally, that </w:t>
      </w:r>
      <w:proofErr w:type="spellStart"/>
      <w:r>
        <w:rPr>
          <w:rStyle w:val="Strong"/>
          <w:rFonts w:ascii="Arial" w:hAnsi="Arial" w:cs="Arial"/>
          <w:sz w:val="20"/>
          <w:szCs w:val="20"/>
        </w:rPr>
        <w:t>wheresoever</w:t>
      </w:r>
      <w:proofErr w:type="spellEnd"/>
      <w:r>
        <w:rPr>
          <w:rStyle w:val="Strong"/>
          <w:rFonts w:ascii="Arial" w:hAnsi="Arial" w:cs="Arial"/>
          <w:sz w:val="20"/>
          <w:szCs w:val="20"/>
        </w:rPr>
        <w:t xml:space="preserve"> its members are assembled, there is the National Assembly; </w:t>
      </w:r>
    </w:p>
    <w:p w:rsidR="00AC06EC" w:rsidRDefault="007D70DF" w:rsidP="007D70DF">
      <w:pPr>
        <w:pStyle w:val="NormalWeb"/>
        <w:rPr>
          <w:rStyle w:val="Strong"/>
          <w:rFonts w:ascii="Arial" w:hAnsi="Arial" w:cs="Arial"/>
          <w:sz w:val="20"/>
          <w:szCs w:val="20"/>
        </w:rPr>
      </w:pPr>
      <w:r>
        <w:rPr>
          <w:rStyle w:val="Strong"/>
          <w:rFonts w:ascii="Arial" w:hAnsi="Arial" w:cs="Arial"/>
          <w:sz w:val="20"/>
          <w:szCs w:val="20"/>
        </w:rPr>
        <w:t xml:space="preserve">Decrees that all members of this Assembly shall immediately take a solemn oath not to separate, and to reassemble wherever circumstances require, until the constitution of the kingdom is established and consolidated upon firm foundations; and that, the said oath taken, all members and each one of them individually shall ratify this steadfast resolution by signature. </w:t>
      </w:r>
    </w:p>
    <w:p w:rsidR="003E7D1C" w:rsidRDefault="003E7D1C" w:rsidP="00810C59">
      <w:pPr>
        <w:pStyle w:val="NormalWeb"/>
        <w:jc w:val="center"/>
        <w:rPr>
          <w:rFonts w:ascii="Arial" w:hAnsi="Arial" w:cs="Arial"/>
          <w:b/>
          <w:bCs/>
          <w:sz w:val="20"/>
          <w:szCs w:val="20"/>
        </w:rPr>
      </w:pPr>
    </w:p>
    <w:p w:rsidR="003E7D1C" w:rsidRDefault="003E7D1C" w:rsidP="00810C59">
      <w:pPr>
        <w:pStyle w:val="NormalWeb"/>
        <w:jc w:val="center"/>
        <w:rPr>
          <w:rStyle w:val="Strong"/>
          <w:rFonts w:ascii="Matura MT Script Capitals" w:hAnsi="Matura MT Script Capitals" w:cs="Arial"/>
          <w:sz w:val="36"/>
          <w:szCs w:val="36"/>
        </w:rPr>
      </w:pPr>
      <w:bookmarkStart w:id="0" w:name="_GoBack"/>
      <w:bookmarkEnd w:id="0"/>
    </w:p>
    <w:p w:rsidR="00810C59" w:rsidRPr="00810C59" w:rsidRDefault="00810C59" w:rsidP="00810C59">
      <w:pPr>
        <w:pStyle w:val="NormalWeb"/>
        <w:jc w:val="center"/>
        <w:rPr>
          <w:rStyle w:val="Strong"/>
          <w:rFonts w:ascii="Matura MT Script Capitals" w:hAnsi="Matura MT Script Capitals" w:cs="Arial"/>
          <w:sz w:val="36"/>
          <w:szCs w:val="36"/>
        </w:rPr>
      </w:pPr>
      <w:r w:rsidRPr="00810C59">
        <w:rPr>
          <w:rStyle w:val="Strong"/>
          <w:rFonts w:ascii="Matura MT Script Capitals" w:hAnsi="Matura MT Script Capitals" w:cs="Arial"/>
          <w:sz w:val="36"/>
          <w:szCs w:val="36"/>
        </w:rPr>
        <w:t xml:space="preserve">The Tennis Court Oath   </w:t>
      </w:r>
      <w:smartTag w:uri="urn:schemas-microsoft-com:office:smarttags" w:element="date">
        <w:smartTagPr>
          <w:attr w:name="Year" w:val="1789"/>
          <w:attr w:name="Day" w:val="20"/>
          <w:attr w:name="Month" w:val="6"/>
        </w:smartTagPr>
        <w:r w:rsidRPr="00810C59">
          <w:rPr>
            <w:rStyle w:val="Strong"/>
            <w:rFonts w:ascii="Matura MT Script Capitals" w:hAnsi="Matura MT Script Capitals" w:cs="Arial"/>
            <w:sz w:val="36"/>
            <w:szCs w:val="36"/>
          </w:rPr>
          <w:t>June 20, 1789</w:t>
        </w:r>
      </w:smartTag>
    </w:p>
    <w:p w:rsidR="00810C59" w:rsidRDefault="00810C59" w:rsidP="00810C59">
      <w:pPr>
        <w:pStyle w:val="NormalWeb"/>
        <w:rPr>
          <w:rFonts w:ascii="Arial" w:hAnsi="Arial" w:cs="Arial"/>
        </w:rPr>
      </w:pPr>
      <w:r>
        <w:rPr>
          <w:rStyle w:val="Strong"/>
          <w:rFonts w:ascii="Arial" w:hAnsi="Arial" w:cs="Arial"/>
          <w:sz w:val="20"/>
          <w:szCs w:val="20"/>
        </w:rPr>
        <w:t xml:space="preserve">The National Assembly, considering that it has been summoned to establish the constitution of the kingdom, to effect the regeneration of the public order, and to maintain the true principles of monarchy; that nothing can prevent it from continuing its deliberations in whatever place it may be forced to establish itself; and, finally, that </w:t>
      </w:r>
      <w:proofErr w:type="spellStart"/>
      <w:r>
        <w:rPr>
          <w:rStyle w:val="Strong"/>
          <w:rFonts w:ascii="Arial" w:hAnsi="Arial" w:cs="Arial"/>
          <w:sz w:val="20"/>
          <w:szCs w:val="20"/>
        </w:rPr>
        <w:t>wheresoever</w:t>
      </w:r>
      <w:proofErr w:type="spellEnd"/>
      <w:r>
        <w:rPr>
          <w:rStyle w:val="Strong"/>
          <w:rFonts w:ascii="Arial" w:hAnsi="Arial" w:cs="Arial"/>
          <w:sz w:val="20"/>
          <w:szCs w:val="20"/>
        </w:rPr>
        <w:t xml:space="preserve"> its members are assembled, there is the National Assembly; </w:t>
      </w:r>
    </w:p>
    <w:p w:rsidR="00810C59" w:rsidRDefault="00810C59" w:rsidP="00810C59">
      <w:pPr>
        <w:pStyle w:val="NormalWeb"/>
        <w:rPr>
          <w:rStyle w:val="Strong"/>
          <w:rFonts w:ascii="Arial" w:hAnsi="Arial" w:cs="Arial"/>
          <w:sz w:val="20"/>
          <w:szCs w:val="20"/>
        </w:rPr>
      </w:pPr>
      <w:r>
        <w:rPr>
          <w:rStyle w:val="Strong"/>
          <w:rFonts w:ascii="Arial" w:hAnsi="Arial" w:cs="Arial"/>
          <w:sz w:val="20"/>
          <w:szCs w:val="20"/>
        </w:rPr>
        <w:t xml:space="preserve">Decrees that all members of this Assembly shall immediately take a solemn oath not to separate, and to reassemble wherever circumstances require, until the constitution of the kingdom is established and consolidated upon firm foundations; and that, the said oath taken, all members and each one of them individually shall ratify this steadfast resolution by signature. </w:t>
      </w:r>
    </w:p>
    <w:p w:rsidR="00AC06EC" w:rsidRDefault="00AC06EC" w:rsidP="00810C59">
      <w:pPr>
        <w:pStyle w:val="NormalWeb"/>
        <w:rPr>
          <w:rFonts w:ascii="Arial" w:hAnsi="Arial" w:cs="Arial"/>
        </w:rPr>
      </w:pPr>
    </w:p>
    <w:p w:rsidR="00810C59" w:rsidRPr="00810C59" w:rsidRDefault="00810C59" w:rsidP="00810C59">
      <w:pPr>
        <w:pStyle w:val="NormalWeb"/>
        <w:jc w:val="center"/>
        <w:rPr>
          <w:rStyle w:val="Strong"/>
          <w:rFonts w:ascii="Matura MT Script Capitals" w:hAnsi="Matura MT Script Capitals" w:cs="Arial"/>
          <w:sz w:val="36"/>
          <w:szCs w:val="36"/>
        </w:rPr>
      </w:pPr>
      <w:r w:rsidRPr="00810C59">
        <w:rPr>
          <w:rStyle w:val="Strong"/>
          <w:rFonts w:ascii="Matura MT Script Capitals" w:hAnsi="Matura MT Script Capitals" w:cs="Arial"/>
          <w:sz w:val="36"/>
          <w:szCs w:val="36"/>
        </w:rPr>
        <w:lastRenderedPageBreak/>
        <w:t xml:space="preserve">The </w:t>
      </w:r>
      <w:smartTag w:uri="urn:schemas-microsoft-com:office:smarttags" w:element="Street">
        <w:smartTag w:uri="urn:schemas-microsoft-com:office:smarttags" w:element="address">
          <w:r w:rsidRPr="00810C59">
            <w:rPr>
              <w:rStyle w:val="Strong"/>
              <w:rFonts w:ascii="Matura MT Script Capitals" w:hAnsi="Matura MT Script Capitals" w:cs="Arial"/>
              <w:sz w:val="36"/>
              <w:szCs w:val="36"/>
            </w:rPr>
            <w:t>Tennis Court</w:t>
          </w:r>
        </w:smartTag>
      </w:smartTag>
      <w:r w:rsidRPr="00810C59">
        <w:rPr>
          <w:rStyle w:val="Strong"/>
          <w:rFonts w:ascii="Matura MT Script Capitals" w:hAnsi="Matura MT Script Capitals" w:cs="Arial"/>
          <w:sz w:val="36"/>
          <w:szCs w:val="36"/>
        </w:rPr>
        <w:t xml:space="preserve"> Oath   </w:t>
      </w:r>
      <w:smartTag w:uri="urn:schemas-microsoft-com:office:smarttags" w:element="date">
        <w:smartTagPr>
          <w:attr w:name="Year" w:val="1789"/>
          <w:attr w:name="Day" w:val="20"/>
          <w:attr w:name="Month" w:val="6"/>
        </w:smartTagPr>
        <w:r w:rsidRPr="00810C59">
          <w:rPr>
            <w:rStyle w:val="Strong"/>
            <w:rFonts w:ascii="Matura MT Script Capitals" w:hAnsi="Matura MT Script Capitals" w:cs="Arial"/>
            <w:sz w:val="36"/>
            <w:szCs w:val="36"/>
          </w:rPr>
          <w:t>June 20, 1789</w:t>
        </w:r>
      </w:smartTag>
    </w:p>
    <w:p w:rsidR="00810C59" w:rsidRDefault="00810C59" w:rsidP="00810C59">
      <w:pPr>
        <w:pStyle w:val="NormalWeb"/>
        <w:rPr>
          <w:rFonts w:ascii="Arial" w:hAnsi="Arial" w:cs="Arial"/>
        </w:rPr>
      </w:pPr>
      <w:r>
        <w:rPr>
          <w:rStyle w:val="Strong"/>
          <w:rFonts w:ascii="Arial" w:hAnsi="Arial" w:cs="Arial"/>
          <w:sz w:val="20"/>
          <w:szCs w:val="20"/>
        </w:rPr>
        <w:t xml:space="preserve">The National Assembly, considering that it has been summoned to establish the constitution of the kingdom, to effect the regeneration of the public order, and to maintain the true principles of monarchy; that nothing can prevent it from continuing its deliberations in whatever place it may be forced to establish itself; and, finally, that </w:t>
      </w:r>
      <w:proofErr w:type="spellStart"/>
      <w:r>
        <w:rPr>
          <w:rStyle w:val="Strong"/>
          <w:rFonts w:ascii="Arial" w:hAnsi="Arial" w:cs="Arial"/>
          <w:sz w:val="20"/>
          <w:szCs w:val="20"/>
        </w:rPr>
        <w:t>wheresoever</w:t>
      </w:r>
      <w:proofErr w:type="spellEnd"/>
      <w:r>
        <w:rPr>
          <w:rStyle w:val="Strong"/>
          <w:rFonts w:ascii="Arial" w:hAnsi="Arial" w:cs="Arial"/>
          <w:sz w:val="20"/>
          <w:szCs w:val="20"/>
        </w:rPr>
        <w:t xml:space="preserve"> its members are assembled, there is the National Assembly; </w:t>
      </w:r>
    </w:p>
    <w:p w:rsidR="00810C59" w:rsidRDefault="00810C59" w:rsidP="00810C59">
      <w:pPr>
        <w:pStyle w:val="NormalWeb"/>
        <w:rPr>
          <w:rStyle w:val="Strong"/>
          <w:rFonts w:ascii="Arial" w:hAnsi="Arial" w:cs="Arial"/>
          <w:sz w:val="20"/>
          <w:szCs w:val="20"/>
        </w:rPr>
      </w:pPr>
      <w:r>
        <w:rPr>
          <w:rStyle w:val="Strong"/>
          <w:rFonts w:ascii="Arial" w:hAnsi="Arial" w:cs="Arial"/>
          <w:sz w:val="20"/>
          <w:szCs w:val="20"/>
        </w:rPr>
        <w:t xml:space="preserve">Decrees that all members of this Assembly shall immediately take a solemn oath not to separate, and to reassemble wherever circumstances require, until the constitution of the kingdom is established and consolidated upon firm foundations; and that, the said oath taken, all members and each one of them individually shall ratify this steadfast resolution by signature. </w:t>
      </w:r>
    </w:p>
    <w:p w:rsidR="003E7D1C" w:rsidRDefault="003E7D1C" w:rsidP="00810C59">
      <w:pPr>
        <w:pStyle w:val="NormalWeb"/>
        <w:rPr>
          <w:rFonts w:ascii="Arial" w:hAnsi="Arial" w:cs="Arial"/>
          <w:b/>
          <w:bCs/>
          <w:sz w:val="20"/>
          <w:szCs w:val="20"/>
        </w:rPr>
      </w:pPr>
    </w:p>
    <w:p w:rsidR="003E7D1C" w:rsidRPr="00AC06EC" w:rsidRDefault="003E7D1C" w:rsidP="00810C59">
      <w:pPr>
        <w:pStyle w:val="NormalWeb"/>
        <w:rPr>
          <w:rFonts w:ascii="Arial" w:hAnsi="Arial" w:cs="Arial"/>
          <w:b/>
          <w:bCs/>
          <w:sz w:val="20"/>
          <w:szCs w:val="20"/>
        </w:rPr>
      </w:pPr>
    </w:p>
    <w:p w:rsidR="00AC06EC" w:rsidRPr="00810C59" w:rsidRDefault="00810C59" w:rsidP="00AC06EC">
      <w:pPr>
        <w:pStyle w:val="NormalWeb"/>
        <w:jc w:val="center"/>
        <w:rPr>
          <w:rStyle w:val="Strong"/>
          <w:rFonts w:ascii="Matura MT Script Capitals" w:hAnsi="Matura MT Script Capitals" w:cs="Arial"/>
          <w:sz w:val="36"/>
          <w:szCs w:val="36"/>
        </w:rPr>
      </w:pPr>
      <w:r w:rsidRPr="00810C59">
        <w:rPr>
          <w:rStyle w:val="Strong"/>
          <w:rFonts w:ascii="Matura MT Script Capitals" w:hAnsi="Matura MT Script Capitals" w:cs="Arial"/>
          <w:sz w:val="36"/>
          <w:szCs w:val="36"/>
        </w:rPr>
        <w:t xml:space="preserve">The </w:t>
      </w:r>
      <w:smartTag w:uri="urn:schemas-microsoft-com:office:smarttags" w:element="Street">
        <w:smartTag w:uri="urn:schemas-microsoft-com:office:smarttags" w:element="address">
          <w:r w:rsidRPr="00810C59">
            <w:rPr>
              <w:rStyle w:val="Strong"/>
              <w:rFonts w:ascii="Matura MT Script Capitals" w:hAnsi="Matura MT Script Capitals" w:cs="Arial"/>
              <w:sz w:val="36"/>
              <w:szCs w:val="36"/>
            </w:rPr>
            <w:t>Tennis Court</w:t>
          </w:r>
        </w:smartTag>
      </w:smartTag>
      <w:r w:rsidRPr="00810C59">
        <w:rPr>
          <w:rStyle w:val="Strong"/>
          <w:rFonts w:ascii="Matura MT Script Capitals" w:hAnsi="Matura MT Script Capitals" w:cs="Arial"/>
          <w:sz w:val="36"/>
          <w:szCs w:val="36"/>
        </w:rPr>
        <w:t xml:space="preserve"> Oath   </w:t>
      </w:r>
      <w:smartTag w:uri="urn:schemas-microsoft-com:office:smarttags" w:element="date">
        <w:smartTagPr>
          <w:attr w:name="Year" w:val="1789"/>
          <w:attr w:name="Day" w:val="20"/>
          <w:attr w:name="Month" w:val="6"/>
        </w:smartTagPr>
        <w:r w:rsidRPr="00810C59">
          <w:rPr>
            <w:rStyle w:val="Strong"/>
            <w:rFonts w:ascii="Matura MT Script Capitals" w:hAnsi="Matura MT Script Capitals" w:cs="Arial"/>
            <w:sz w:val="36"/>
            <w:szCs w:val="36"/>
          </w:rPr>
          <w:t>June 20, 1789</w:t>
        </w:r>
      </w:smartTag>
    </w:p>
    <w:p w:rsidR="00810C59" w:rsidRDefault="00810C59" w:rsidP="00810C59">
      <w:pPr>
        <w:pStyle w:val="NormalWeb"/>
        <w:rPr>
          <w:rFonts w:ascii="Arial" w:hAnsi="Arial" w:cs="Arial"/>
        </w:rPr>
      </w:pPr>
      <w:r>
        <w:rPr>
          <w:rStyle w:val="Strong"/>
          <w:rFonts w:ascii="Arial" w:hAnsi="Arial" w:cs="Arial"/>
          <w:sz w:val="20"/>
          <w:szCs w:val="20"/>
        </w:rPr>
        <w:t xml:space="preserve">The National Assembly, considering that it has been summoned to establish the constitution of the kingdom, to effect the regeneration of the public order, and to maintain the true principles of monarchy; that nothing can prevent it from continuing its deliberations in whatever place it may be forced to establish itself; and, finally, that </w:t>
      </w:r>
      <w:proofErr w:type="spellStart"/>
      <w:r>
        <w:rPr>
          <w:rStyle w:val="Strong"/>
          <w:rFonts w:ascii="Arial" w:hAnsi="Arial" w:cs="Arial"/>
          <w:sz w:val="20"/>
          <w:szCs w:val="20"/>
        </w:rPr>
        <w:t>wheresoever</w:t>
      </w:r>
      <w:proofErr w:type="spellEnd"/>
      <w:r>
        <w:rPr>
          <w:rStyle w:val="Strong"/>
          <w:rFonts w:ascii="Arial" w:hAnsi="Arial" w:cs="Arial"/>
          <w:sz w:val="20"/>
          <w:szCs w:val="20"/>
        </w:rPr>
        <w:t xml:space="preserve"> its members are assembled, there is the National Assembly; </w:t>
      </w:r>
    </w:p>
    <w:p w:rsidR="00914C9E" w:rsidRPr="00AC06EC" w:rsidRDefault="00810C59" w:rsidP="00AC06EC">
      <w:pPr>
        <w:pStyle w:val="NormalWeb"/>
        <w:rPr>
          <w:rFonts w:ascii="Arial" w:hAnsi="Arial" w:cs="Arial"/>
        </w:rPr>
      </w:pPr>
      <w:r>
        <w:rPr>
          <w:rStyle w:val="Strong"/>
          <w:rFonts w:ascii="Arial" w:hAnsi="Arial" w:cs="Arial"/>
          <w:sz w:val="20"/>
          <w:szCs w:val="20"/>
        </w:rPr>
        <w:t>Decrees that all members of this Assembly shall immediately take a solemn oath not to separate, and to reassemble wherever circumstances require, until the constitution of the kingdom is established and consolidated upon firm foundations; and that, the said oath taken, all members and each one of them individually shall ratify this steadfast resolution by signature.</w:t>
      </w:r>
    </w:p>
    <w:sectPr w:rsidR="00914C9E" w:rsidRPr="00AC06EC" w:rsidSect="003E7D1C">
      <w:pgSz w:w="15840" w:h="12240" w:orient="landscape"/>
      <w:pgMar w:top="1152" w:right="720" w:bottom="1152"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94"/>
    <w:rsid w:val="00037500"/>
    <w:rsid w:val="003E7D1C"/>
    <w:rsid w:val="00557494"/>
    <w:rsid w:val="007D70DF"/>
    <w:rsid w:val="00810C59"/>
    <w:rsid w:val="00914C9E"/>
    <w:rsid w:val="00AC06EC"/>
    <w:rsid w:val="00F3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0DF"/>
    <w:pPr>
      <w:spacing w:before="100" w:beforeAutospacing="1" w:after="100" w:afterAutospacing="1"/>
    </w:pPr>
    <w:rPr>
      <w:color w:val="000000"/>
    </w:rPr>
  </w:style>
  <w:style w:type="character" w:styleId="Strong">
    <w:name w:val="Strong"/>
    <w:basedOn w:val="DefaultParagraphFont"/>
    <w:qFormat/>
    <w:rsid w:val="007D7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0DF"/>
    <w:pPr>
      <w:spacing w:before="100" w:beforeAutospacing="1" w:after="100" w:afterAutospacing="1"/>
    </w:pPr>
    <w:rPr>
      <w:color w:val="000000"/>
    </w:rPr>
  </w:style>
  <w:style w:type="character" w:styleId="Strong">
    <w:name w:val="Strong"/>
    <w:basedOn w:val="DefaultParagraphFont"/>
    <w:qFormat/>
    <w:rsid w:val="007D70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Tennis Court Oath   June 20, 1789</vt:lpstr>
    </vt:vector>
  </TitlesOfParts>
  <Company>Texas Systems</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Tennis Court Oath   June 20, 1789</dc:title>
  <dc:creator>Dennis W Abrahams</dc:creator>
  <cp:lastModifiedBy>Administrator</cp:lastModifiedBy>
  <cp:revision>3</cp:revision>
  <cp:lastPrinted>2004-02-10T02:37:00Z</cp:lastPrinted>
  <dcterms:created xsi:type="dcterms:W3CDTF">2013-02-13T18:37:00Z</dcterms:created>
  <dcterms:modified xsi:type="dcterms:W3CDTF">2014-02-12T13:52:00Z</dcterms:modified>
</cp:coreProperties>
</file>